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ED" w:rsidRDefault="00017B0B" w:rsidP="00017B0B">
      <w:pPr>
        <w:jc w:val="center"/>
        <w:rPr>
          <w:b/>
          <w:sz w:val="28"/>
        </w:rPr>
      </w:pPr>
      <w:r w:rsidRPr="00017B0B">
        <w:rPr>
          <w:b/>
          <w:sz w:val="28"/>
        </w:rPr>
        <w:t>BBA Time Table</w:t>
      </w:r>
    </w:p>
    <w:p w:rsidR="00017B0B" w:rsidRDefault="00017B0B" w:rsidP="00017B0B">
      <w:pPr>
        <w:pageBreakBefore/>
        <w:jc w:val="center"/>
        <w:rPr>
          <w:b/>
          <w:bCs/>
          <w:sz w:val="52"/>
          <w:shd w:val="clear" w:color="auto" w:fill="FFFFFF"/>
        </w:rPr>
      </w:pPr>
      <w:r>
        <w:rPr>
          <w:b/>
          <w:bCs/>
          <w:sz w:val="52"/>
          <w:shd w:val="clear" w:color="auto" w:fill="FFFFFF"/>
        </w:rPr>
        <w:lastRenderedPageBreak/>
        <w:t xml:space="preserve">Department of Business Administration          </w:t>
      </w:r>
    </w:p>
    <w:p w:rsidR="00017B0B" w:rsidRPr="00C33E0B" w:rsidRDefault="00017B0B" w:rsidP="00017B0B">
      <w:pPr>
        <w:tabs>
          <w:tab w:val="left" w:pos="1066"/>
        </w:tabs>
        <w:rPr>
          <w:sz w:val="48"/>
        </w:rPr>
      </w:pPr>
      <w:r>
        <w:rPr>
          <w:sz w:val="52"/>
        </w:rPr>
        <w:tab/>
      </w:r>
      <w:r w:rsidRPr="00C33E0B">
        <w:rPr>
          <w:sz w:val="48"/>
        </w:rPr>
        <w:t>Day- wise Time Table: Session 2021-22</w:t>
      </w:r>
    </w:p>
    <w:p w:rsidR="00017B0B" w:rsidRDefault="00017B0B" w:rsidP="00017B0B">
      <w:pPr>
        <w:tabs>
          <w:tab w:val="left" w:pos="1066"/>
        </w:tabs>
        <w:jc w:val="both"/>
        <w:rPr>
          <w:sz w:val="52"/>
        </w:rPr>
      </w:pPr>
    </w:p>
    <w:p w:rsidR="00017B0B" w:rsidRPr="00C33E0B" w:rsidRDefault="00017B0B" w:rsidP="00017B0B">
      <w:pPr>
        <w:tabs>
          <w:tab w:val="left" w:pos="1066"/>
        </w:tabs>
        <w:jc w:val="center"/>
        <w:rPr>
          <w:b/>
          <w:sz w:val="32"/>
        </w:rPr>
      </w:pPr>
      <w:proofErr w:type="spellStart"/>
      <w:r w:rsidRPr="00C33E0B">
        <w:rPr>
          <w:b/>
          <w:sz w:val="32"/>
        </w:rPr>
        <w:t>Programmes</w:t>
      </w:r>
      <w:proofErr w:type="spellEnd"/>
      <w:r w:rsidRPr="00C33E0B">
        <w:rPr>
          <w:b/>
          <w:sz w:val="32"/>
        </w:rPr>
        <w:t xml:space="preserve"> run by the Department during session 2021-22</w:t>
      </w:r>
    </w:p>
    <w:p w:rsidR="00017B0B" w:rsidRDefault="00017B0B" w:rsidP="00017B0B">
      <w:pPr>
        <w:pStyle w:val="ListParagraph"/>
        <w:numPr>
          <w:ilvl w:val="0"/>
          <w:numId w:val="1"/>
        </w:numPr>
        <w:tabs>
          <w:tab w:val="left" w:pos="1066"/>
        </w:tabs>
        <w:rPr>
          <w:sz w:val="32"/>
        </w:rPr>
      </w:pPr>
      <w:r>
        <w:rPr>
          <w:sz w:val="32"/>
        </w:rPr>
        <w:t>BBA 1</w:t>
      </w:r>
      <w:r w:rsidRPr="00C33E0B">
        <w:rPr>
          <w:sz w:val="32"/>
          <w:vertAlign w:val="superscript"/>
        </w:rPr>
        <w:t>st</w:t>
      </w:r>
      <w:r>
        <w:rPr>
          <w:sz w:val="32"/>
        </w:rPr>
        <w:t xml:space="preserve"> and 2</w:t>
      </w:r>
      <w:r w:rsidRPr="00C33E0B">
        <w:rPr>
          <w:sz w:val="32"/>
          <w:vertAlign w:val="superscript"/>
        </w:rPr>
        <w:t>nd</w:t>
      </w:r>
      <w:r>
        <w:rPr>
          <w:sz w:val="32"/>
        </w:rPr>
        <w:t xml:space="preserve"> semester – Under CBCS</w:t>
      </w:r>
    </w:p>
    <w:p w:rsidR="00017B0B" w:rsidRDefault="00017B0B" w:rsidP="00017B0B">
      <w:pPr>
        <w:pStyle w:val="ListParagraph"/>
        <w:numPr>
          <w:ilvl w:val="0"/>
          <w:numId w:val="1"/>
        </w:numPr>
        <w:tabs>
          <w:tab w:val="left" w:pos="1066"/>
        </w:tabs>
        <w:rPr>
          <w:sz w:val="32"/>
        </w:rPr>
      </w:pPr>
      <w:r>
        <w:rPr>
          <w:sz w:val="32"/>
        </w:rPr>
        <w:t>BBA 3</w:t>
      </w:r>
      <w:r w:rsidRPr="00C33E0B">
        <w:rPr>
          <w:sz w:val="32"/>
          <w:vertAlign w:val="superscript"/>
        </w:rPr>
        <w:t>rd</w:t>
      </w:r>
      <w:r>
        <w:rPr>
          <w:sz w:val="32"/>
        </w:rPr>
        <w:t xml:space="preserve"> and 5</w:t>
      </w:r>
      <w:r w:rsidRPr="00C33E0B">
        <w:rPr>
          <w:sz w:val="32"/>
          <w:vertAlign w:val="superscript"/>
        </w:rPr>
        <w:t>th</w:t>
      </w:r>
      <w:r>
        <w:rPr>
          <w:sz w:val="32"/>
        </w:rPr>
        <w:t xml:space="preserve"> semester – Under Semester system</w:t>
      </w:r>
    </w:p>
    <w:p w:rsidR="00017B0B" w:rsidRDefault="00017B0B" w:rsidP="00017B0B">
      <w:pPr>
        <w:pStyle w:val="ListParagraph"/>
        <w:numPr>
          <w:ilvl w:val="0"/>
          <w:numId w:val="1"/>
        </w:numPr>
        <w:tabs>
          <w:tab w:val="left" w:pos="1066"/>
        </w:tabs>
        <w:rPr>
          <w:sz w:val="32"/>
        </w:rPr>
      </w:pPr>
      <w:r>
        <w:rPr>
          <w:sz w:val="32"/>
        </w:rPr>
        <w:t>MBA 1</w:t>
      </w:r>
      <w:r w:rsidRPr="00C33E0B">
        <w:rPr>
          <w:sz w:val="32"/>
          <w:vertAlign w:val="superscript"/>
        </w:rPr>
        <w:t>st</w:t>
      </w:r>
      <w:r>
        <w:rPr>
          <w:sz w:val="32"/>
        </w:rPr>
        <w:t xml:space="preserve"> and 3</w:t>
      </w:r>
      <w:r w:rsidRPr="00C33E0B">
        <w:rPr>
          <w:sz w:val="32"/>
          <w:vertAlign w:val="superscript"/>
        </w:rPr>
        <w:t>rd</w:t>
      </w:r>
      <w:r>
        <w:rPr>
          <w:sz w:val="32"/>
        </w:rPr>
        <w:t xml:space="preserve"> semester- Under CBCS</w:t>
      </w:r>
    </w:p>
    <w:p w:rsidR="00017B0B" w:rsidRPr="00C33E0B" w:rsidRDefault="00017B0B" w:rsidP="00017B0B">
      <w:pPr>
        <w:pStyle w:val="ListParagraph"/>
        <w:numPr>
          <w:ilvl w:val="0"/>
          <w:numId w:val="1"/>
        </w:numPr>
        <w:tabs>
          <w:tab w:val="left" w:pos="1066"/>
        </w:tabs>
        <w:rPr>
          <w:sz w:val="32"/>
        </w:rPr>
      </w:pPr>
      <w:r>
        <w:rPr>
          <w:sz w:val="32"/>
        </w:rPr>
        <w:t>Pre Ph.D. Course work- Under CBCS</w:t>
      </w:r>
    </w:p>
    <w:p w:rsidR="00017B0B" w:rsidRDefault="00017B0B" w:rsidP="00017B0B">
      <w:pPr>
        <w:rPr>
          <w:b/>
          <w:bCs/>
          <w:sz w:val="32"/>
          <w:szCs w:val="32"/>
        </w:rPr>
      </w:pPr>
    </w:p>
    <w:p w:rsidR="00017B0B" w:rsidRDefault="00017B0B" w:rsidP="00017B0B">
      <w:pPr>
        <w:jc w:val="center"/>
        <w:rPr>
          <w:b/>
          <w:bCs/>
          <w:sz w:val="32"/>
          <w:szCs w:val="32"/>
        </w:rPr>
      </w:pPr>
    </w:p>
    <w:p w:rsidR="00017B0B" w:rsidRDefault="00017B0B" w:rsidP="00017B0B">
      <w:pPr>
        <w:jc w:val="center"/>
        <w:rPr>
          <w:b/>
          <w:bCs/>
          <w:sz w:val="32"/>
          <w:szCs w:val="32"/>
        </w:rPr>
      </w:pPr>
    </w:p>
    <w:p w:rsidR="00017B0B" w:rsidRDefault="00017B0B" w:rsidP="00017B0B">
      <w:pPr>
        <w:jc w:val="center"/>
        <w:rPr>
          <w:b/>
          <w:bCs/>
          <w:sz w:val="32"/>
          <w:szCs w:val="32"/>
        </w:rPr>
      </w:pPr>
    </w:p>
    <w:p w:rsidR="00017B0B" w:rsidRDefault="00017B0B" w:rsidP="00017B0B">
      <w:pPr>
        <w:jc w:val="center"/>
        <w:rPr>
          <w:b/>
          <w:bCs/>
          <w:sz w:val="32"/>
          <w:szCs w:val="32"/>
        </w:rPr>
      </w:pPr>
    </w:p>
    <w:p w:rsidR="00017B0B" w:rsidRDefault="00017B0B" w:rsidP="00017B0B">
      <w:pPr>
        <w:jc w:val="center"/>
        <w:rPr>
          <w:b/>
          <w:bCs/>
          <w:sz w:val="32"/>
          <w:szCs w:val="32"/>
        </w:rPr>
      </w:pPr>
    </w:p>
    <w:p w:rsidR="00017B0B" w:rsidRDefault="00017B0B" w:rsidP="00017B0B">
      <w:pPr>
        <w:jc w:val="center"/>
        <w:rPr>
          <w:b/>
          <w:bCs/>
          <w:sz w:val="32"/>
          <w:szCs w:val="32"/>
        </w:rPr>
      </w:pPr>
    </w:p>
    <w:p w:rsidR="00017B0B" w:rsidRDefault="00017B0B" w:rsidP="00017B0B">
      <w:pPr>
        <w:jc w:val="center"/>
        <w:rPr>
          <w:b/>
          <w:bCs/>
          <w:sz w:val="32"/>
          <w:szCs w:val="32"/>
        </w:rPr>
      </w:pPr>
    </w:p>
    <w:p w:rsidR="00017B0B" w:rsidRDefault="00017B0B" w:rsidP="00017B0B">
      <w:pPr>
        <w:jc w:val="center"/>
        <w:rPr>
          <w:b/>
          <w:bCs/>
          <w:sz w:val="32"/>
          <w:szCs w:val="32"/>
        </w:rPr>
      </w:pPr>
    </w:p>
    <w:p w:rsidR="00017B0B" w:rsidRDefault="00017B0B" w:rsidP="00017B0B">
      <w:pPr>
        <w:jc w:val="center"/>
        <w:rPr>
          <w:b/>
          <w:bCs/>
          <w:sz w:val="32"/>
          <w:szCs w:val="32"/>
        </w:rPr>
      </w:pPr>
    </w:p>
    <w:p w:rsidR="00017B0B" w:rsidRDefault="00017B0B" w:rsidP="00017B0B">
      <w:pPr>
        <w:jc w:val="center"/>
        <w:rPr>
          <w:b/>
          <w:bCs/>
          <w:sz w:val="32"/>
          <w:szCs w:val="32"/>
        </w:rPr>
      </w:pPr>
    </w:p>
    <w:p w:rsidR="00017B0B" w:rsidRDefault="00017B0B" w:rsidP="00017B0B">
      <w:pPr>
        <w:jc w:val="center"/>
        <w:rPr>
          <w:b/>
          <w:bCs/>
          <w:sz w:val="32"/>
          <w:szCs w:val="32"/>
        </w:rPr>
      </w:pPr>
    </w:p>
    <w:p w:rsidR="00017B0B" w:rsidRDefault="00017B0B" w:rsidP="00017B0B">
      <w:pPr>
        <w:jc w:val="center"/>
        <w:rPr>
          <w:b/>
          <w:bCs/>
          <w:sz w:val="32"/>
          <w:szCs w:val="32"/>
        </w:rPr>
      </w:pPr>
    </w:p>
    <w:p w:rsidR="00017B0B" w:rsidRDefault="00017B0B" w:rsidP="00017B0B">
      <w:pPr>
        <w:rPr>
          <w:b/>
          <w:bCs/>
          <w:sz w:val="32"/>
          <w:szCs w:val="32"/>
        </w:rPr>
      </w:pPr>
    </w:p>
    <w:p w:rsidR="00017B0B" w:rsidRPr="002467BC" w:rsidRDefault="00017B0B" w:rsidP="00017B0B">
      <w:pPr>
        <w:jc w:val="center"/>
        <w:rPr>
          <w:b/>
          <w:bCs/>
          <w:sz w:val="32"/>
          <w:szCs w:val="32"/>
        </w:rPr>
      </w:pPr>
      <w:r w:rsidRPr="002467BC">
        <w:rPr>
          <w:b/>
          <w:bCs/>
          <w:sz w:val="32"/>
          <w:szCs w:val="32"/>
        </w:rPr>
        <w:t>Department of Business Administration</w:t>
      </w:r>
    </w:p>
    <w:p w:rsidR="00017B0B" w:rsidRPr="002467BC" w:rsidRDefault="00017B0B" w:rsidP="00017B0B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2467BC">
        <w:rPr>
          <w:b/>
          <w:bCs/>
          <w:sz w:val="24"/>
          <w:szCs w:val="24"/>
          <w:shd w:val="clear" w:color="auto" w:fill="FFFFFF"/>
        </w:rPr>
        <w:t>B.B.A I Year</w:t>
      </w:r>
    </w:p>
    <w:p w:rsidR="00017B0B" w:rsidRPr="002467BC" w:rsidRDefault="00017B0B" w:rsidP="00017B0B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2467BC">
        <w:rPr>
          <w:b/>
          <w:bCs/>
          <w:sz w:val="24"/>
          <w:szCs w:val="24"/>
          <w:shd w:val="clear" w:color="auto" w:fill="FFFFFF"/>
        </w:rPr>
        <w:t>Semester I (CBCS) [2021-2022]</w:t>
      </w:r>
    </w:p>
    <w:p w:rsidR="00017B0B" w:rsidRPr="002467BC" w:rsidRDefault="00017B0B" w:rsidP="00017B0B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2467BC">
        <w:rPr>
          <w:b/>
          <w:bCs/>
          <w:sz w:val="24"/>
          <w:szCs w:val="24"/>
          <w:shd w:val="clear" w:color="auto" w:fill="FFFFFF"/>
        </w:rPr>
        <w:t>Major Course</w:t>
      </w:r>
    </w:p>
    <w:p w:rsidR="00017B0B" w:rsidRPr="002467BC" w:rsidRDefault="00017B0B" w:rsidP="00017B0B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2467BC">
        <w:rPr>
          <w:b/>
          <w:bCs/>
          <w:sz w:val="24"/>
          <w:szCs w:val="24"/>
          <w:shd w:val="clear" w:color="auto" w:fill="FFFFFF"/>
        </w:rPr>
        <w:t>Room No. 202</w:t>
      </w:r>
    </w:p>
    <w:p w:rsidR="00017B0B" w:rsidRPr="002467BC" w:rsidRDefault="00017B0B" w:rsidP="00017B0B">
      <w:pPr>
        <w:jc w:val="center"/>
        <w:rPr>
          <w:b/>
          <w:bCs/>
          <w:sz w:val="32"/>
          <w:szCs w:val="32"/>
        </w:rPr>
      </w:pPr>
      <w:r w:rsidRPr="002467BC">
        <w:rPr>
          <w:b/>
          <w:bCs/>
          <w:sz w:val="32"/>
          <w:szCs w:val="32"/>
        </w:rPr>
        <w:t xml:space="preserve">Time Table </w:t>
      </w:r>
    </w:p>
    <w:p w:rsidR="00017B0B" w:rsidRPr="002467BC" w:rsidRDefault="00017B0B" w:rsidP="00017B0B">
      <w:pPr>
        <w:jc w:val="center"/>
        <w:rPr>
          <w:b/>
          <w:bCs/>
          <w:sz w:val="28"/>
          <w:szCs w:val="18"/>
          <w:u w:val="single"/>
          <w:shd w:val="clear" w:color="auto" w:fill="FFFFFF"/>
        </w:rPr>
      </w:pPr>
      <w:r w:rsidRPr="002467BC">
        <w:rPr>
          <w:b/>
          <w:bCs/>
          <w:sz w:val="28"/>
          <w:szCs w:val="18"/>
          <w:u w:val="single"/>
          <w:shd w:val="clear" w:color="auto" w:fill="FFFFFF"/>
        </w:rPr>
        <w:t xml:space="preserve">Courses Offered </w:t>
      </w:r>
    </w:p>
    <w:p w:rsidR="00017B0B" w:rsidRPr="00553834" w:rsidRDefault="00017B0B" w:rsidP="00017B0B">
      <w:pPr>
        <w:jc w:val="center"/>
        <w:rPr>
          <w:b/>
          <w:bCs/>
          <w:sz w:val="32"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4874"/>
        <w:gridCol w:w="2187"/>
      </w:tblGrid>
      <w:tr w:rsidR="00017B0B" w:rsidTr="00721A45">
        <w:trPr>
          <w:trHeight w:val="317"/>
        </w:trPr>
        <w:tc>
          <w:tcPr>
            <w:tcW w:w="2231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Course Code</w:t>
            </w:r>
          </w:p>
        </w:tc>
        <w:tc>
          <w:tcPr>
            <w:tcW w:w="4874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 xml:space="preserve">Course Title </w:t>
            </w:r>
          </w:p>
        </w:tc>
        <w:tc>
          <w:tcPr>
            <w:tcW w:w="2187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Credits</w:t>
            </w:r>
          </w:p>
        </w:tc>
      </w:tr>
      <w:tr w:rsidR="00017B0B" w:rsidTr="00721A45">
        <w:trPr>
          <w:trHeight w:val="463"/>
        </w:trPr>
        <w:tc>
          <w:tcPr>
            <w:tcW w:w="2231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</w:rPr>
              <w:t>BBA101</w:t>
            </w:r>
          </w:p>
        </w:tc>
        <w:tc>
          <w:tcPr>
            <w:tcW w:w="4874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</w:rPr>
              <w:t>Basics of Business</w:t>
            </w:r>
          </w:p>
        </w:tc>
        <w:tc>
          <w:tcPr>
            <w:tcW w:w="2187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02</w:t>
            </w:r>
          </w:p>
        </w:tc>
      </w:tr>
      <w:tr w:rsidR="00017B0B" w:rsidTr="00721A45">
        <w:trPr>
          <w:trHeight w:val="441"/>
        </w:trPr>
        <w:tc>
          <w:tcPr>
            <w:tcW w:w="2231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</w:rPr>
              <w:t>BBA102</w:t>
            </w:r>
          </w:p>
        </w:tc>
        <w:tc>
          <w:tcPr>
            <w:tcW w:w="4874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</w:rPr>
              <w:t>Business Economics</w:t>
            </w:r>
          </w:p>
        </w:tc>
        <w:tc>
          <w:tcPr>
            <w:tcW w:w="2187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03</w:t>
            </w:r>
          </w:p>
        </w:tc>
      </w:tr>
      <w:tr w:rsidR="00017B0B" w:rsidTr="00721A45">
        <w:trPr>
          <w:trHeight w:val="463"/>
        </w:trPr>
        <w:tc>
          <w:tcPr>
            <w:tcW w:w="2231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</w:rPr>
              <w:t>BBA103</w:t>
            </w:r>
          </w:p>
        </w:tc>
        <w:tc>
          <w:tcPr>
            <w:tcW w:w="4874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</w:rPr>
              <w:t>Basic Accounting</w:t>
            </w:r>
          </w:p>
        </w:tc>
        <w:tc>
          <w:tcPr>
            <w:tcW w:w="2187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03</w:t>
            </w:r>
          </w:p>
        </w:tc>
      </w:tr>
      <w:tr w:rsidR="00017B0B" w:rsidTr="00721A45">
        <w:trPr>
          <w:trHeight w:val="529"/>
        </w:trPr>
        <w:tc>
          <w:tcPr>
            <w:tcW w:w="2231" w:type="dxa"/>
          </w:tcPr>
          <w:p w:rsidR="00017B0B" w:rsidRPr="009452CB" w:rsidRDefault="00017B0B" w:rsidP="00721A45">
            <w:pPr>
              <w:jc w:val="center"/>
              <w:rPr>
                <w:b/>
              </w:rPr>
            </w:pPr>
            <w:r>
              <w:rPr>
                <w:b/>
              </w:rPr>
              <w:t>BBA104</w:t>
            </w:r>
          </w:p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</w:tc>
        <w:tc>
          <w:tcPr>
            <w:tcW w:w="4874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</w:rPr>
              <w:t xml:space="preserve">Basics of Business 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  <w:tc>
          <w:tcPr>
            <w:tcW w:w="2187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02</w:t>
            </w:r>
          </w:p>
        </w:tc>
      </w:tr>
      <w:tr w:rsidR="00017B0B" w:rsidTr="00721A45">
        <w:trPr>
          <w:trHeight w:val="463"/>
        </w:trPr>
        <w:tc>
          <w:tcPr>
            <w:tcW w:w="2231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</w:rPr>
              <w:t>BBA105</w:t>
            </w:r>
          </w:p>
        </w:tc>
        <w:tc>
          <w:tcPr>
            <w:tcW w:w="4874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</w:rPr>
              <w:t>Business Statistics</w:t>
            </w:r>
          </w:p>
        </w:tc>
        <w:tc>
          <w:tcPr>
            <w:tcW w:w="2187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03</w:t>
            </w:r>
          </w:p>
        </w:tc>
      </w:tr>
      <w:tr w:rsidR="00017B0B" w:rsidTr="00721A45">
        <w:trPr>
          <w:trHeight w:val="441"/>
        </w:trPr>
        <w:tc>
          <w:tcPr>
            <w:tcW w:w="2231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</w:rPr>
              <w:t>BBA106</w:t>
            </w:r>
          </w:p>
        </w:tc>
        <w:tc>
          <w:tcPr>
            <w:tcW w:w="4874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</w:rPr>
              <w:t>Principles of Management</w:t>
            </w:r>
          </w:p>
        </w:tc>
        <w:tc>
          <w:tcPr>
            <w:tcW w:w="2187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03</w:t>
            </w:r>
          </w:p>
        </w:tc>
      </w:tr>
      <w:tr w:rsidR="00017B0B" w:rsidTr="00721A45">
        <w:trPr>
          <w:trHeight w:val="463"/>
        </w:trPr>
        <w:tc>
          <w:tcPr>
            <w:tcW w:w="2231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</w:rPr>
              <w:t>BBA107</w:t>
            </w:r>
          </w:p>
        </w:tc>
        <w:tc>
          <w:tcPr>
            <w:tcW w:w="4874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</w:rPr>
              <w:t>Basics of International Business</w:t>
            </w:r>
          </w:p>
        </w:tc>
        <w:tc>
          <w:tcPr>
            <w:tcW w:w="2187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02</w:t>
            </w:r>
          </w:p>
        </w:tc>
      </w:tr>
      <w:tr w:rsidR="00017B0B" w:rsidTr="00721A45">
        <w:trPr>
          <w:trHeight w:val="441"/>
        </w:trPr>
        <w:tc>
          <w:tcPr>
            <w:tcW w:w="2231" w:type="dxa"/>
          </w:tcPr>
          <w:p w:rsidR="00017B0B" w:rsidRDefault="00017B0B" w:rsidP="00721A45">
            <w:pPr>
              <w:jc w:val="center"/>
              <w:rPr>
                <w:b/>
              </w:rPr>
            </w:pPr>
            <w:r>
              <w:rPr>
                <w:b/>
              </w:rPr>
              <w:t>BBA108</w:t>
            </w:r>
          </w:p>
        </w:tc>
        <w:tc>
          <w:tcPr>
            <w:tcW w:w="4874" w:type="dxa"/>
          </w:tcPr>
          <w:p w:rsidR="00017B0B" w:rsidRDefault="00017B0B" w:rsidP="00721A45">
            <w:pPr>
              <w:jc w:val="center"/>
              <w:rPr>
                <w:b/>
              </w:rPr>
            </w:pPr>
            <w:r>
              <w:rPr>
                <w:b/>
              </w:rPr>
              <w:t xml:space="preserve">Business Ethics &amp; </w:t>
            </w:r>
            <w:r w:rsidRPr="009452CB">
              <w:rPr>
                <w:b/>
              </w:rPr>
              <w:t>Governance</w:t>
            </w:r>
          </w:p>
        </w:tc>
        <w:tc>
          <w:tcPr>
            <w:tcW w:w="2187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03</w:t>
            </w:r>
          </w:p>
        </w:tc>
      </w:tr>
      <w:tr w:rsidR="00017B0B" w:rsidTr="00721A45">
        <w:trPr>
          <w:trHeight w:val="463"/>
        </w:trPr>
        <w:tc>
          <w:tcPr>
            <w:tcW w:w="2231" w:type="dxa"/>
          </w:tcPr>
          <w:p w:rsidR="00017B0B" w:rsidRDefault="00017B0B" w:rsidP="00721A45">
            <w:pPr>
              <w:jc w:val="center"/>
              <w:rPr>
                <w:b/>
              </w:rPr>
            </w:pPr>
            <w:r w:rsidRPr="009452CB">
              <w:rPr>
                <w:b/>
              </w:rPr>
              <w:t>BBA109</w:t>
            </w:r>
          </w:p>
        </w:tc>
        <w:tc>
          <w:tcPr>
            <w:tcW w:w="4874" w:type="dxa"/>
          </w:tcPr>
          <w:p w:rsidR="00017B0B" w:rsidRDefault="00017B0B" w:rsidP="00721A45">
            <w:pPr>
              <w:jc w:val="center"/>
              <w:rPr>
                <w:b/>
              </w:rPr>
            </w:pPr>
            <w:r w:rsidRPr="009452CB">
              <w:rPr>
                <w:b/>
              </w:rPr>
              <w:t>Computer Applications</w:t>
            </w:r>
          </w:p>
        </w:tc>
        <w:tc>
          <w:tcPr>
            <w:tcW w:w="2187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03</w:t>
            </w:r>
          </w:p>
        </w:tc>
      </w:tr>
      <w:tr w:rsidR="00017B0B" w:rsidTr="00721A45">
        <w:trPr>
          <w:trHeight w:val="441"/>
        </w:trPr>
        <w:tc>
          <w:tcPr>
            <w:tcW w:w="2231" w:type="dxa"/>
          </w:tcPr>
          <w:p w:rsidR="00017B0B" w:rsidRPr="009452CB" w:rsidRDefault="00017B0B" w:rsidP="00721A45">
            <w:pPr>
              <w:jc w:val="center"/>
              <w:rPr>
                <w:b/>
              </w:rPr>
            </w:pPr>
          </w:p>
        </w:tc>
        <w:tc>
          <w:tcPr>
            <w:tcW w:w="4874" w:type="dxa"/>
          </w:tcPr>
          <w:p w:rsidR="00017B0B" w:rsidRPr="009452CB" w:rsidRDefault="00017B0B" w:rsidP="00721A45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187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24 Credits</w:t>
            </w:r>
          </w:p>
        </w:tc>
      </w:tr>
    </w:tbl>
    <w:p w:rsidR="00017B0B" w:rsidRDefault="00017B0B" w:rsidP="00017B0B">
      <w:pPr>
        <w:jc w:val="center"/>
        <w:rPr>
          <w:b/>
          <w:bCs/>
          <w:sz w:val="32"/>
          <w:shd w:val="clear" w:color="auto" w:fill="FFFFFF"/>
        </w:rPr>
      </w:pPr>
    </w:p>
    <w:p w:rsidR="00017B0B" w:rsidRDefault="00017B0B" w:rsidP="00017B0B">
      <w:pPr>
        <w:jc w:val="center"/>
        <w:rPr>
          <w:b/>
          <w:bCs/>
          <w:shd w:val="clear" w:color="auto" w:fill="FFFFFF"/>
        </w:rPr>
      </w:pPr>
    </w:p>
    <w:p w:rsidR="00017B0B" w:rsidRDefault="00017B0B" w:rsidP="00017B0B">
      <w:pPr>
        <w:jc w:val="center"/>
        <w:rPr>
          <w:b/>
          <w:bCs/>
          <w:shd w:val="clear" w:color="auto" w:fill="FFFFFF"/>
        </w:rPr>
      </w:pPr>
    </w:p>
    <w:p w:rsidR="00017B0B" w:rsidRDefault="00017B0B" w:rsidP="00017B0B">
      <w:pPr>
        <w:jc w:val="center"/>
        <w:rPr>
          <w:b/>
          <w:bCs/>
          <w:shd w:val="clear" w:color="auto" w:fill="FFFFFF"/>
        </w:rPr>
      </w:pPr>
    </w:p>
    <w:p w:rsidR="00017B0B" w:rsidRDefault="00017B0B" w:rsidP="00017B0B">
      <w:pPr>
        <w:rPr>
          <w:b/>
          <w:bCs/>
          <w:shd w:val="clear" w:color="auto" w:fill="FFFFFF"/>
        </w:rPr>
      </w:pPr>
    </w:p>
    <w:p w:rsidR="00017B0B" w:rsidRDefault="00017B0B" w:rsidP="00017B0B">
      <w:pPr>
        <w:jc w:val="center"/>
        <w:rPr>
          <w:b/>
          <w:bCs/>
          <w:shd w:val="clear" w:color="auto" w:fill="FFFFFF"/>
        </w:rPr>
      </w:pPr>
    </w:p>
    <w:p w:rsidR="00017B0B" w:rsidRDefault="00017B0B" w:rsidP="00017B0B">
      <w:pPr>
        <w:jc w:val="center"/>
        <w:rPr>
          <w:b/>
          <w:bCs/>
          <w:shd w:val="clear" w:color="auto" w:fill="FFFFFF"/>
        </w:rPr>
      </w:pPr>
    </w:p>
    <w:p w:rsidR="00017B0B" w:rsidRDefault="00017B0B" w:rsidP="00017B0B">
      <w:pPr>
        <w:jc w:val="center"/>
        <w:rPr>
          <w:b/>
          <w:bCs/>
          <w:sz w:val="32"/>
          <w:szCs w:val="32"/>
          <w:shd w:val="clear" w:color="auto" w:fill="FFFFFF"/>
        </w:rPr>
      </w:pPr>
    </w:p>
    <w:p w:rsidR="00017B0B" w:rsidRPr="00553834" w:rsidRDefault="00017B0B" w:rsidP="00017B0B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553834">
        <w:rPr>
          <w:b/>
          <w:bCs/>
          <w:sz w:val="32"/>
          <w:szCs w:val="32"/>
          <w:shd w:val="clear" w:color="auto" w:fill="FFFFFF"/>
        </w:rPr>
        <w:t xml:space="preserve">Time Table </w:t>
      </w:r>
    </w:p>
    <w:p w:rsidR="00017B0B" w:rsidRPr="007E2FC2" w:rsidRDefault="00017B0B" w:rsidP="00017B0B">
      <w:pPr>
        <w:ind w:left="1350"/>
        <w:rPr>
          <w:b/>
          <w:bCs/>
          <w:sz w:val="32"/>
          <w:szCs w:val="32"/>
          <w:shd w:val="clear" w:color="auto" w:fill="FFFFFF"/>
        </w:rPr>
      </w:pPr>
    </w:p>
    <w:tbl>
      <w:tblPr>
        <w:tblStyle w:val="TableGrid"/>
        <w:tblpPr w:leftFromText="180" w:rightFromText="180" w:vertAnchor="page" w:horzAnchor="margin" w:tblpY="2491"/>
        <w:tblW w:w="9500" w:type="dxa"/>
        <w:tblLayout w:type="fixed"/>
        <w:tblLook w:val="04A0" w:firstRow="1" w:lastRow="0" w:firstColumn="1" w:lastColumn="0" w:noHBand="0" w:noVBand="1"/>
      </w:tblPr>
      <w:tblGrid>
        <w:gridCol w:w="1534"/>
        <w:gridCol w:w="1657"/>
        <w:gridCol w:w="2103"/>
        <w:gridCol w:w="2103"/>
        <w:gridCol w:w="2103"/>
      </w:tblGrid>
      <w:tr w:rsidR="00017B0B" w:rsidRPr="007E2FC2" w:rsidTr="00721A45">
        <w:trPr>
          <w:trHeight w:val="232"/>
        </w:trPr>
        <w:tc>
          <w:tcPr>
            <w:tcW w:w="1534" w:type="dxa"/>
          </w:tcPr>
          <w:p w:rsidR="00017B0B" w:rsidRPr="007E2FC2" w:rsidRDefault="00017B0B" w:rsidP="00721A45">
            <w:pPr>
              <w:jc w:val="center"/>
              <w:rPr>
                <w:b/>
                <w:bCs/>
                <w:sz w:val="32"/>
                <w:szCs w:val="32"/>
              </w:rPr>
            </w:pPr>
            <w:r w:rsidRPr="007E2FC2">
              <w:rPr>
                <w:b/>
                <w:bCs/>
                <w:sz w:val="24"/>
                <w:szCs w:val="24"/>
                <w:shd w:val="clear" w:color="auto" w:fill="FFFFFF"/>
              </w:rPr>
              <w:t>Day</w:t>
            </w:r>
          </w:p>
        </w:tc>
        <w:tc>
          <w:tcPr>
            <w:tcW w:w="1657" w:type="dxa"/>
          </w:tcPr>
          <w:p w:rsidR="00017B0B" w:rsidRPr="007E2FC2" w:rsidRDefault="00017B0B" w:rsidP="00721A45">
            <w:pPr>
              <w:jc w:val="center"/>
              <w:rPr>
                <w:b/>
                <w:bCs/>
                <w:sz w:val="32"/>
                <w:szCs w:val="32"/>
              </w:rPr>
            </w:pPr>
            <w:r w:rsidRPr="007E2FC2">
              <w:rPr>
                <w:b/>
                <w:sz w:val="24"/>
                <w:szCs w:val="24"/>
                <w:shd w:val="clear" w:color="auto" w:fill="FFFFFF"/>
              </w:rPr>
              <w:t>10.00-11.00</w:t>
            </w:r>
          </w:p>
        </w:tc>
        <w:tc>
          <w:tcPr>
            <w:tcW w:w="2103" w:type="dxa"/>
          </w:tcPr>
          <w:p w:rsidR="00017B0B" w:rsidRPr="007E2FC2" w:rsidRDefault="00017B0B" w:rsidP="00721A45">
            <w:pPr>
              <w:jc w:val="center"/>
              <w:rPr>
                <w:b/>
                <w:bCs/>
                <w:sz w:val="32"/>
                <w:szCs w:val="32"/>
              </w:rPr>
            </w:pPr>
            <w:r w:rsidRPr="007E2FC2">
              <w:rPr>
                <w:b/>
                <w:sz w:val="24"/>
                <w:szCs w:val="24"/>
                <w:shd w:val="clear" w:color="auto" w:fill="FFFFFF"/>
              </w:rPr>
              <w:t>11.00-12.00</w:t>
            </w:r>
          </w:p>
        </w:tc>
        <w:tc>
          <w:tcPr>
            <w:tcW w:w="2103" w:type="dxa"/>
          </w:tcPr>
          <w:p w:rsidR="00017B0B" w:rsidRPr="007E2FC2" w:rsidRDefault="00017B0B" w:rsidP="00721A45">
            <w:pPr>
              <w:jc w:val="center"/>
              <w:rPr>
                <w:b/>
                <w:bCs/>
                <w:sz w:val="32"/>
                <w:szCs w:val="32"/>
              </w:rPr>
            </w:pPr>
            <w:r w:rsidRPr="007E2FC2">
              <w:rPr>
                <w:b/>
                <w:sz w:val="24"/>
                <w:szCs w:val="24"/>
                <w:shd w:val="clear" w:color="auto" w:fill="FFFFFF"/>
              </w:rPr>
              <w:t>12.00-01.00</w:t>
            </w:r>
          </w:p>
        </w:tc>
        <w:tc>
          <w:tcPr>
            <w:tcW w:w="2103" w:type="dxa"/>
          </w:tcPr>
          <w:p w:rsidR="00017B0B" w:rsidRPr="007E2FC2" w:rsidRDefault="00017B0B" w:rsidP="00721A45">
            <w:pPr>
              <w:jc w:val="center"/>
              <w:rPr>
                <w:b/>
                <w:bCs/>
                <w:sz w:val="32"/>
                <w:szCs w:val="32"/>
              </w:rPr>
            </w:pPr>
            <w:r w:rsidRPr="007E2FC2">
              <w:rPr>
                <w:b/>
                <w:sz w:val="24"/>
                <w:szCs w:val="24"/>
                <w:shd w:val="clear" w:color="auto" w:fill="FFFFFF"/>
              </w:rPr>
              <w:t>01.00-2.00</w:t>
            </w:r>
          </w:p>
        </w:tc>
      </w:tr>
      <w:tr w:rsidR="00017B0B" w:rsidTr="00721A45">
        <w:trPr>
          <w:trHeight w:val="543"/>
        </w:trPr>
        <w:tc>
          <w:tcPr>
            <w:tcW w:w="1534" w:type="dxa"/>
          </w:tcPr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lastRenderedPageBreak/>
              <w:t>Monday</w:t>
            </w:r>
          </w:p>
        </w:tc>
        <w:tc>
          <w:tcPr>
            <w:tcW w:w="1657" w:type="dxa"/>
          </w:tcPr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101</w:t>
            </w: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</w:tc>
        <w:tc>
          <w:tcPr>
            <w:tcW w:w="2103" w:type="dxa"/>
          </w:tcPr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102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(F010101T)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</w:tcPr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103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(F010101T)</w:t>
            </w: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</w:tcPr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105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(F010102T)</w:t>
            </w: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7B0B" w:rsidTr="00721A45">
        <w:trPr>
          <w:trHeight w:val="984"/>
        </w:trPr>
        <w:tc>
          <w:tcPr>
            <w:tcW w:w="1534" w:type="dxa"/>
          </w:tcPr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Tuesday</w:t>
            </w:r>
          </w:p>
        </w:tc>
        <w:tc>
          <w:tcPr>
            <w:tcW w:w="1657" w:type="dxa"/>
          </w:tcPr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101</w:t>
            </w: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</w:tc>
        <w:tc>
          <w:tcPr>
            <w:tcW w:w="2103" w:type="dxa"/>
          </w:tcPr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102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(F010101T)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</w:tcPr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103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(F010101T)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</w:tcPr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105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(F010102T)</w:t>
            </w: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7B0B" w:rsidTr="00721A45">
        <w:trPr>
          <w:trHeight w:val="1006"/>
        </w:trPr>
        <w:tc>
          <w:tcPr>
            <w:tcW w:w="1534" w:type="dxa"/>
          </w:tcPr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Wed</w:t>
            </w:r>
          </w:p>
        </w:tc>
        <w:tc>
          <w:tcPr>
            <w:tcW w:w="1657" w:type="dxa"/>
          </w:tcPr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104</w:t>
            </w: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</w:tc>
        <w:tc>
          <w:tcPr>
            <w:tcW w:w="2103" w:type="dxa"/>
          </w:tcPr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102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(F010101T)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</w:tcPr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103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(F010101T)</w:t>
            </w: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</w:tcPr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105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(F010102T)</w:t>
            </w: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7B0B" w:rsidTr="00721A45">
        <w:trPr>
          <w:trHeight w:val="1006"/>
        </w:trPr>
        <w:tc>
          <w:tcPr>
            <w:tcW w:w="1534" w:type="dxa"/>
          </w:tcPr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Thursday</w:t>
            </w:r>
          </w:p>
        </w:tc>
        <w:tc>
          <w:tcPr>
            <w:tcW w:w="1657" w:type="dxa"/>
          </w:tcPr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BBA104</w:t>
            </w: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</w:tc>
        <w:tc>
          <w:tcPr>
            <w:tcW w:w="2103" w:type="dxa"/>
          </w:tcPr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106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(F010101T)</w:t>
            </w: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</w:tcPr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108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(F010103T)</w:t>
            </w: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</w:tcPr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109</w:t>
            </w: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(F010103T)</w:t>
            </w: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7B0B" w:rsidTr="00721A45">
        <w:trPr>
          <w:trHeight w:val="984"/>
        </w:trPr>
        <w:tc>
          <w:tcPr>
            <w:tcW w:w="1534" w:type="dxa"/>
          </w:tcPr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Friday</w:t>
            </w:r>
          </w:p>
        </w:tc>
        <w:tc>
          <w:tcPr>
            <w:tcW w:w="1657" w:type="dxa"/>
          </w:tcPr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107</w:t>
            </w: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</w:tc>
        <w:tc>
          <w:tcPr>
            <w:tcW w:w="2103" w:type="dxa"/>
          </w:tcPr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106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(F010101T)</w:t>
            </w: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</w:tcPr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108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(F010103T)</w:t>
            </w: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</w:tcPr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109</w:t>
            </w: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(F010103T)</w:t>
            </w: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7B0B" w:rsidTr="00721A45">
        <w:trPr>
          <w:trHeight w:val="819"/>
        </w:trPr>
        <w:tc>
          <w:tcPr>
            <w:tcW w:w="1534" w:type="dxa"/>
          </w:tcPr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Saturday</w:t>
            </w:r>
          </w:p>
        </w:tc>
        <w:tc>
          <w:tcPr>
            <w:tcW w:w="1657" w:type="dxa"/>
          </w:tcPr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107</w:t>
            </w: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</w:tc>
        <w:tc>
          <w:tcPr>
            <w:tcW w:w="2103" w:type="dxa"/>
          </w:tcPr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106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(F010101T)</w:t>
            </w: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</w:tcPr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108</w:t>
            </w:r>
          </w:p>
          <w:p w:rsidR="00017B0B" w:rsidRPr="007E2FC2" w:rsidRDefault="00017B0B" w:rsidP="00721A45">
            <w:pPr>
              <w:ind w:left="72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(F010103T)</w:t>
            </w: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</w:tcPr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BBA 109</w:t>
            </w: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(F010103T)</w:t>
            </w:r>
          </w:p>
          <w:p w:rsidR="00017B0B" w:rsidRPr="007E2FC2" w:rsidRDefault="00017B0B" w:rsidP="00721A45">
            <w:pPr>
              <w:ind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E2FC2">
              <w:rPr>
                <w:sz w:val="24"/>
                <w:szCs w:val="24"/>
                <w:shd w:val="clear" w:color="auto" w:fill="FFFFFF"/>
              </w:rPr>
              <w:t>G.F.---</w:t>
            </w:r>
          </w:p>
          <w:p w:rsidR="00017B0B" w:rsidRPr="007E2FC2" w:rsidRDefault="00017B0B" w:rsidP="0072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17B0B" w:rsidRDefault="00017B0B" w:rsidP="00017B0B">
      <w:pPr>
        <w:rPr>
          <w:b/>
        </w:rPr>
      </w:pPr>
    </w:p>
    <w:p w:rsidR="00017B0B" w:rsidRPr="007E2FC2" w:rsidRDefault="00017B0B" w:rsidP="00017B0B">
      <w:pPr>
        <w:rPr>
          <w:b/>
        </w:rPr>
      </w:pPr>
    </w:p>
    <w:p w:rsidR="00017B0B" w:rsidRPr="007E2FC2" w:rsidRDefault="00017B0B" w:rsidP="00017B0B">
      <w:pPr>
        <w:jc w:val="both"/>
        <w:rPr>
          <w:b/>
        </w:rPr>
      </w:pPr>
      <w:r w:rsidRPr="007E2FC2">
        <w:rPr>
          <w:b/>
        </w:rPr>
        <w:t xml:space="preserve">BBA101- Basics of Business, BBA102- Business Economics, BBA103- Basic Accounting, BBA104- Basics of Business </w:t>
      </w:r>
      <w:proofErr w:type="spellStart"/>
      <w:r w:rsidRPr="007E2FC2">
        <w:rPr>
          <w:b/>
        </w:rPr>
        <w:t>Organisation</w:t>
      </w:r>
      <w:proofErr w:type="spellEnd"/>
      <w:r w:rsidRPr="007E2FC2">
        <w:rPr>
          <w:b/>
        </w:rPr>
        <w:t>, BBA105- Business Statistics, BBA106- Principles of Management, BBA107- Basics of International Business, BBA108- Business Ethics &amp; Governance, BBA109- Computer Applications</w:t>
      </w:r>
    </w:p>
    <w:p w:rsidR="00017B0B" w:rsidRPr="007E2FC2" w:rsidRDefault="00017B0B" w:rsidP="00017B0B">
      <w:pPr>
        <w:jc w:val="both"/>
        <w:rPr>
          <w:b/>
          <w:shd w:val="clear" w:color="auto" w:fill="FFFFFF"/>
        </w:rPr>
      </w:pPr>
      <w:r w:rsidRPr="007E2FC2">
        <w:rPr>
          <w:b/>
          <w:shd w:val="clear" w:color="auto" w:fill="FFFFFF"/>
        </w:rPr>
        <w:t>G.F</w:t>
      </w:r>
      <w:proofErr w:type="gramStart"/>
      <w:r w:rsidRPr="007E2FC2">
        <w:rPr>
          <w:b/>
          <w:shd w:val="clear" w:color="auto" w:fill="FFFFFF"/>
        </w:rPr>
        <w:t>.---</w:t>
      </w:r>
      <w:proofErr w:type="gramEnd"/>
      <w:r w:rsidRPr="007E2FC2">
        <w:rPr>
          <w:b/>
          <w:shd w:val="clear" w:color="auto" w:fill="FFFFFF"/>
        </w:rPr>
        <w:t xml:space="preserve"> Guest Faculty</w:t>
      </w:r>
    </w:p>
    <w:p w:rsidR="00017B0B" w:rsidRPr="007E2FC2" w:rsidRDefault="00017B0B" w:rsidP="00017B0B">
      <w:pPr>
        <w:jc w:val="both"/>
        <w:rPr>
          <w:b/>
        </w:rPr>
      </w:pPr>
      <w:r w:rsidRPr="007E2FC2">
        <w:rPr>
          <w:b/>
          <w:shd w:val="clear" w:color="auto" w:fill="FFFFFF"/>
        </w:rPr>
        <w:t>Note- Course code BBA101, BBA104 and BBA107 carry 2 credits each. Course code BBA102, BBA103, BBA105, BBA106, BBA108 &amp; BBA109 carry 3 credits each.</w:t>
      </w:r>
    </w:p>
    <w:p w:rsidR="00017B0B" w:rsidRDefault="00017B0B" w:rsidP="00017B0B">
      <w:pPr>
        <w:jc w:val="center"/>
        <w:rPr>
          <w:b/>
          <w:bCs/>
          <w:sz w:val="24"/>
          <w:szCs w:val="24"/>
          <w:shd w:val="clear" w:color="auto" w:fill="FFFFFF"/>
        </w:rPr>
      </w:pPr>
    </w:p>
    <w:p w:rsidR="00017B0B" w:rsidRDefault="00017B0B" w:rsidP="00017B0B">
      <w:pPr>
        <w:rPr>
          <w:b/>
          <w:bCs/>
          <w:sz w:val="24"/>
          <w:szCs w:val="24"/>
          <w:shd w:val="clear" w:color="auto" w:fill="FFFFFF"/>
        </w:rPr>
      </w:pPr>
    </w:p>
    <w:p w:rsidR="00017B0B" w:rsidRPr="002467BC" w:rsidRDefault="00017B0B" w:rsidP="00017B0B">
      <w:pPr>
        <w:jc w:val="center"/>
        <w:rPr>
          <w:b/>
          <w:bCs/>
          <w:sz w:val="32"/>
          <w:szCs w:val="32"/>
        </w:rPr>
      </w:pPr>
      <w:r w:rsidRPr="002467BC">
        <w:rPr>
          <w:b/>
          <w:bCs/>
          <w:sz w:val="32"/>
          <w:szCs w:val="32"/>
        </w:rPr>
        <w:t>Department of Business Administration</w:t>
      </w:r>
    </w:p>
    <w:p w:rsidR="00017B0B" w:rsidRPr="002467BC" w:rsidRDefault="00017B0B" w:rsidP="00017B0B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2467BC">
        <w:rPr>
          <w:b/>
          <w:bCs/>
          <w:sz w:val="24"/>
          <w:szCs w:val="24"/>
          <w:shd w:val="clear" w:color="auto" w:fill="FFFFFF"/>
        </w:rPr>
        <w:t>B.B.A I Year</w:t>
      </w:r>
    </w:p>
    <w:p w:rsidR="00017B0B" w:rsidRPr="002467BC" w:rsidRDefault="00017B0B" w:rsidP="00017B0B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2467BC">
        <w:rPr>
          <w:b/>
          <w:bCs/>
          <w:sz w:val="24"/>
          <w:szCs w:val="24"/>
          <w:shd w:val="clear" w:color="auto" w:fill="FFFFFF"/>
        </w:rPr>
        <w:t>Semester II (CBCS) [2021-2022]</w:t>
      </w:r>
    </w:p>
    <w:p w:rsidR="00017B0B" w:rsidRPr="002467BC" w:rsidRDefault="00017B0B" w:rsidP="00017B0B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2467BC">
        <w:rPr>
          <w:b/>
          <w:bCs/>
          <w:sz w:val="24"/>
          <w:szCs w:val="24"/>
          <w:shd w:val="clear" w:color="auto" w:fill="FFFFFF"/>
        </w:rPr>
        <w:t>Major Course</w:t>
      </w:r>
    </w:p>
    <w:p w:rsidR="00017B0B" w:rsidRPr="002467BC" w:rsidRDefault="00017B0B" w:rsidP="00017B0B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2467BC">
        <w:rPr>
          <w:b/>
          <w:bCs/>
          <w:sz w:val="24"/>
          <w:szCs w:val="24"/>
          <w:shd w:val="clear" w:color="auto" w:fill="FFFFFF"/>
        </w:rPr>
        <w:t>Room No. 202</w:t>
      </w:r>
    </w:p>
    <w:p w:rsidR="00017B0B" w:rsidRPr="002467BC" w:rsidRDefault="00017B0B" w:rsidP="00017B0B">
      <w:pPr>
        <w:jc w:val="center"/>
        <w:rPr>
          <w:b/>
          <w:bCs/>
          <w:sz w:val="32"/>
          <w:szCs w:val="32"/>
        </w:rPr>
      </w:pPr>
      <w:r w:rsidRPr="002467BC">
        <w:rPr>
          <w:b/>
          <w:bCs/>
          <w:sz w:val="32"/>
          <w:szCs w:val="32"/>
        </w:rPr>
        <w:t xml:space="preserve">Time Table </w:t>
      </w:r>
    </w:p>
    <w:p w:rsidR="00017B0B" w:rsidRPr="002467BC" w:rsidRDefault="00017B0B" w:rsidP="00017B0B">
      <w:pPr>
        <w:jc w:val="center"/>
        <w:rPr>
          <w:b/>
          <w:bCs/>
          <w:sz w:val="28"/>
          <w:szCs w:val="18"/>
          <w:u w:val="single"/>
          <w:shd w:val="clear" w:color="auto" w:fill="FFFFFF"/>
        </w:rPr>
      </w:pPr>
      <w:r w:rsidRPr="002467BC">
        <w:rPr>
          <w:b/>
          <w:bCs/>
          <w:sz w:val="28"/>
          <w:szCs w:val="18"/>
          <w:u w:val="single"/>
          <w:shd w:val="clear" w:color="auto" w:fill="FFFFFF"/>
        </w:rPr>
        <w:t xml:space="preserve">Courses Offered </w:t>
      </w:r>
    </w:p>
    <w:p w:rsidR="00017B0B" w:rsidRDefault="00017B0B" w:rsidP="00017B0B">
      <w:pPr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6"/>
        <w:gridCol w:w="3116"/>
      </w:tblGrid>
      <w:tr w:rsidR="00017B0B" w:rsidTr="00721A45">
        <w:trPr>
          <w:trHeight w:val="411"/>
        </w:trPr>
        <w:tc>
          <w:tcPr>
            <w:tcW w:w="3115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Course Code</w:t>
            </w:r>
          </w:p>
        </w:tc>
        <w:tc>
          <w:tcPr>
            <w:tcW w:w="3116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 xml:space="preserve">Course Title </w:t>
            </w:r>
          </w:p>
        </w:tc>
        <w:tc>
          <w:tcPr>
            <w:tcW w:w="3116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Credits</w:t>
            </w:r>
          </w:p>
        </w:tc>
      </w:tr>
      <w:tr w:rsidR="00017B0B" w:rsidTr="00721A45">
        <w:trPr>
          <w:trHeight w:val="574"/>
        </w:trPr>
        <w:tc>
          <w:tcPr>
            <w:tcW w:w="3115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</w:rPr>
              <w:t>BBA110</w:t>
            </w:r>
          </w:p>
        </w:tc>
        <w:tc>
          <w:tcPr>
            <w:tcW w:w="3116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proofErr w:type="spellStart"/>
            <w:r>
              <w:rPr>
                <w:b/>
                <w:shd w:val="clear" w:color="auto" w:fill="FFFFFF"/>
              </w:rPr>
              <w:t>Organisational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Behaviour</w:t>
            </w:r>
            <w:proofErr w:type="spellEnd"/>
          </w:p>
        </w:tc>
        <w:tc>
          <w:tcPr>
            <w:tcW w:w="3116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03</w:t>
            </w:r>
          </w:p>
        </w:tc>
      </w:tr>
      <w:tr w:rsidR="00017B0B" w:rsidTr="00721A45">
        <w:trPr>
          <w:trHeight w:val="597"/>
        </w:trPr>
        <w:tc>
          <w:tcPr>
            <w:tcW w:w="3115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</w:rPr>
              <w:t>BBA111</w:t>
            </w:r>
          </w:p>
        </w:tc>
        <w:tc>
          <w:tcPr>
            <w:tcW w:w="3116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Business Finance</w:t>
            </w:r>
          </w:p>
        </w:tc>
        <w:tc>
          <w:tcPr>
            <w:tcW w:w="3116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03</w:t>
            </w:r>
          </w:p>
        </w:tc>
      </w:tr>
      <w:tr w:rsidR="00017B0B" w:rsidTr="00721A45">
        <w:trPr>
          <w:trHeight w:val="1010"/>
        </w:trPr>
        <w:tc>
          <w:tcPr>
            <w:tcW w:w="3115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</w:rPr>
              <w:t>BBA112</w:t>
            </w:r>
          </w:p>
        </w:tc>
        <w:tc>
          <w:tcPr>
            <w:tcW w:w="3116" w:type="dxa"/>
          </w:tcPr>
          <w:p w:rsidR="00017B0B" w:rsidRPr="009452CB" w:rsidRDefault="00017B0B" w:rsidP="00721A4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Human Resource Management</w:t>
            </w:r>
          </w:p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</w:tc>
        <w:tc>
          <w:tcPr>
            <w:tcW w:w="3116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03</w:t>
            </w:r>
          </w:p>
        </w:tc>
      </w:tr>
      <w:tr w:rsidR="00017B0B" w:rsidTr="00721A45">
        <w:trPr>
          <w:trHeight w:val="988"/>
        </w:trPr>
        <w:tc>
          <w:tcPr>
            <w:tcW w:w="3115" w:type="dxa"/>
          </w:tcPr>
          <w:p w:rsidR="00017B0B" w:rsidRPr="009452CB" w:rsidRDefault="00017B0B" w:rsidP="00721A45">
            <w:pPr>
              <w:jc w:val="center"/>
              <w:rPr>
                <w:b/>
              </w:rPr>
            </w:pPr>
            <w:r>
              <w:rPr>
                <w:b/>
              </w:rPr>
              <w:t>BBA113</w:t>
            </w:r>
          </w:p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</w:tc>
        <w:tc>
          <w:tcPr>
            <w:tcW w:w="3116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Marketing Theory and Practices</w:t>
            </w:r>
          </w:p>
        </w:tc>
        <w:tc>
          <w:tcPr>
            <w:tcW w:w="3116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03</w:t>
            </w:r>
          </w:p>
        </w:tc>
      </w:tr>
      <w:tr w:rsidR="00017B0B" w:rsidTr="00721A45">
        <w:trPr>
          <w:trHeight w:val="597"/>
        </w:trPr>
        <w:tc>
          <w:tcPr>
            <w:tcW w:w="3115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</w:rPr>
              <w:t>BBA114</w:t>
            </w:r>
          </w:p>
        </w:tc>
        <w:tc>
          <w:tcPr>
            <w:tcW w:w="3116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Business Mathematics</w:t>
            </w:r>
          </w:p>
        </w:tc>
        <w:tc>
          <w:tcPr>
            <w:tcW w:w="3116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03</w:t>
            </w:r>
          </w:p>
        </w:tc>
      </w:tr>
      <w:tr w:rsidR="00017B0B" w:rsidTr="00721A45">
        <w:trPr>
          <w:trHeight w:val="597"/>
        </w:trPr>
        <w:tc>
          <w:tcPr>
            <w:tcW w:w="3115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</w:rPr>
              <w:t>BBA115</w:t>
            </w:r>
          </w:p>
        </w:tc>
        <w:tc>
          <w:tcPr>
            <w:tcW w:w="3116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Advertising Management</w:t>
            </w:r>
          </w:p>
        </w:tc>
        <w:tc>
          <w:tcPr>
            <w:tcW w:w="3116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03</w:t>
            </w:r>
          </w:p>
        </w:tc>
      </w:tr>
      <w:tr w:rsidR="00017B0B" w:rsidTr="00721A45">
        <w:trPr>
          <w:trHeight w:val="574"/>
        </w:trPr>
        <w:tc>
          <w:tcPr>
            <w:tcW w:w="3115" w:type="dxa"/>
          </w:tcPr>
          <w:p w:rsidR="00017B0B" w:rsidRPr="009452CB" w:rsidRDefault="00017B0B" w:rsidP="00721A45">
            <w:pPr>
              <w:jc w:val="center"/>
              <w:rPr>
                <w:b/>
              </w:rPr>
            </w:pPr>
          </w:p>
        </w:tc>
        <w:tc>
          <w:tcPr>
            <w:tcW w:w="3116" w:type="dxa"/>
          </w:tcPr>
          <w:p w:rsidR="00017B0B" w:rsidRPr="009452CB" w:rsidRDefault="00017B0B" w:rsidP="00721A4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116" w:type="dxa"/>
          </w:tcPr>
          <w:p w:rsidR="00017B0B" w:rsidRDefault="00017B0B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18 Credits</w:t>
            </w:r>
          </w:p>
        </w:tc>
      </w:tr>
    </w:tbl>
    <w:p w:rsidR="00017B0B" w:rsidRDefault="00017B0B" w:rsidP="00017B0B">
      <w:pPr>
        <w:jc w:val="center"/>
        <w:rPr>
          <w:b/>
          <w:bCs/>
          <w:sz w:val="24"/>
          <w:szCs w:val="24"/>
          <w:shd w:val="clear" w:color="auto" w:fill="FFFFFF"/>
        </w:rPr>
      </w:pPr>
    </w:p>
    <w:p w:rsidR="00017B0B" w:rsidRDefault="00017B0B" w:rsidP="00017B0B">
      <w:pPr>
        <w:jc w:val="center"/>
        <w:rPr>
          <w:b/>
          <w:bCs/>
          <w:sz w:val="24"/>
          <w:szCs w:val="24"/>
          <w:shd w:val="clear" w:color="auto" w:fill="FFFFFF"/>
        </w:rPr>
      </w:pPr>
    </w:p>
    <w:p w:rsidR="00017B0B" w:rsidRDefault="00017B0B" w:rsidP="00017B0B">
      <w:pPr>
        <w:jc w:val="center"/>
        <w:rPr>
          <w:b/>
          <w:bCs/>
          <w:sz w:val="24"/>
          <w:szCs w:val="24"/>
          <w:shd w:val="clear" w:color="auto" w:fill="FFFFFF"/>
        </w:rPr>
      </w:pPr>
    </w:p>
    <w:p w:rsidR="00017B0B" w:rsidRDefault="00017B0B" w:rsidP="00017B0B">
      <w:pPr>
        <w:jc w:val="center"/>
        <w:rPr>
          <w:b/>
          <w:bCs/>
          <w:sz w:val="24"/>
          <w:szCs w:val="24"/>
          <w:shd w:val="clear" w:color="auto" w:fill="FFFFFF"/>
        </w:rPr>
      </w:pPr>
    </w:p>
    <w:p w:rsidR="00017B0B" w:rsidRDefault="00017B0B" w:rsidP="00017B0B">
      <w:pPr>
        <w:jc w:val="center"/>
        <w:rPr>
          <w:b/>
          <w:bCs/>
          <w:sz w:val="24"/>
          <w:szCs w:val="24"/>
          <w:shd w:val="clear" w:color="auto" w:fill="FFFFFF"/>
        </w:rPr>
      </w:pPr>
    </w:p>
    <w:p w:rsidR="00017B0B" w:rsidRDefault="00017B0B" w:rsidP="00017B0B">
      <w:pPr>
        <w:jc w:val="center"/>
        <w:rPr>
          <w:b/>
          <w:bCs/>
          <w:sz w:val="24"/>
          <w:szCs w:val="24"/>
          <w:shd w:val="clear" w:color="auto" w:fill="FFFFFF"/>
        </w:rPr>
      </w:pPr>
    </w:p>
    <w:p w:rsidR="00017B0B" w:rsidRPr="007E2FC2" w:rsidRDefault="00017B0B" w:rsidP="00017B0B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7E2FC2">
        <w:rPr>
          <w:b/>
          <w:bCs/>
          <w:sz w:val="24"/>
          <w:szCs w:val="24"/>
          <w:shd w:val="clear" w:color="auto" w:fill="FFFFFF"/>
        </w:rPr>
        <w:t>Time Table</w:t>
      </w:r>
    </w:p>
    <w:tbl>
      <w:tblPr>
        <w:tblStyle w:val="TableGrid"/>
        <w:tblpPr w:leftFromText="180" w:rightFromText="180" w:vertAnchor="text" w:horzAnchor="margin" w:tblpXSpec="center" w:tblpY="99"/>
        <w:tblW w:w="8275" w:type="dxa"/>
        <w:tblLook w:val="04A0" w:firstRow="1" w:lastRow="0" w:firstColumn="1" w:lastColumn="0" w:noHBand="0" w:noVBand="1"/>
      </w:tblPr>
      <w:tblGrid>
        <w:gridCol w:w="1525"/>
        <w:gridCol w:w="2340"/>
        <w:gridCol w:w="2520"/>
        <w:gridCol w:w="1890"/>
      </w:tblGrid>
      <w:tr w:rsidR="00017B0B" w:rsidTr="00721A45">
        <w:trPr>
          <w:trHeight w:val="189"/>
        </w:trPr>
        <w:tc>
          <w:tcPr>
            <w:tcW w:w="1525" w:type="dxa"/>
          </w:tcPr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23EBF">
              <w:rPr>
                <w:b/>
                <w:bCs/>
                <w:sz w:val="20"/>
                <w:szCs w:val="20"/>
                <w:shd w:val="clear" w:color="auto" w:fill="FFFFFF"/>
              </w:rPr>
              <w:t>Day</w:t>
            </w:r>
          </w:p>
        </w:tc>
        <w:tc>
          <w:tcPr>
            <w:tcW w:w="2340" w:type="dxa"/>
          </w:tcPr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23EBF">
              <w:rPr>
                <w:b/>
                <w:sz w:val="20"/>
                <w:szCs w:val="20"/>
                <w:shd w:val="clear" w:color="auto" w:fill="FFFFFF"/>
              </w:rPr>
              <w:t>10.00-11.00</w:t>
            </w:r>
          </w:p>
        </w:tc>
        <w:tc>
          <w:tcPr>
            <w:tcW w:w="2520" w:type="dxa"/>
          </w:tcPr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23EBF">
              <w:rPr>
                <w:b/>
                <w:sz w:val="20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1890" w:type="dxa"/>
          </w:tcPr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23EBF">
              <w:rPr>
                <w:b/>
                <w:sz w:val="20"/>
                <w:szCs w:val="20"/>
                <w:shd w:val="clear" w:color="auto" w:fill="FFFFFF"/>
              </w:rPr>
              <w:t>12.00-01.00</w:t>
            </w:r>
          </w:p>
        </w:tc>
      </w:tr>
      <w:tr w:rsidR="00017B0B" w:rsidTr="00721A45">
        <w:trPr>
          <w:trHeight w:val="1076"/>
        </w:trPr>
        <w:tc>
          <w:tcPr>
            <w:tcW w:w="1525" w:type="dxa"/>
          </w:tcPr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23EBF">
              <w:rPr>
                <w:sz w:val="20"/>
                <w:szCs w:val="20"/>
                <w:shd w:val="clear" w:color="auto" w:fill="FFFFFF"/>
              </w:rPr>
              <w:t>Monday</w:t>
            </w:r>
          </w:p>
        </w:tc>
        <w:tc>
          <w:tcPr>
            <w:tcW w:w="2340" w:type="dxa"/>
          </w:tcPr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BBA 110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(F010201T)</w:t>
            </w:r>
          </w:p>
          <w:p w:rsidR="00017B0B" w:rsidRPr="00A23EBF" w:rsidRDefault="00017B0B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</w:tcPr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BBA 111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(F010201T)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</w:p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</w:tcPr>
          <w:p w:rsidR="00017B0B" w:rsidRPr="00A23EBF" w:rsidRDefault="00017B0B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BBA 112</w:t>
            </w:r>
          </w:p>
          <w:p w:rsidR="00017B0B" w:rsidRPr="00A23EBF" w:rsidRDefault="00017B0B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(F010202T)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17B0B" w:rsidTr="00721A45">
        <w:trPr>
          <w:trHeight w:val="1076"/>
        </w:trPr>
        <w:tc>
          <w:tcPr>
            <w:tcW w:w="1525" w:type="dxa"/>
          </w:tcPr>
          <w:p w:rsidR="00017B0B" w:rsidRPr="00A23EBF" w:rsidRDefault="00017B0B" w:rsidP="00721A4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23EBF">
              <w:rPr>
                <w:sz w:val="20"/>
                <w:szCs w:val="20"/>
                <w:shd w:val="clear" w:color="auto" w:fill="FFFFFF"/>
              </w:rPr>
              <w:t>Tuesday</w:t>
            </w:r>
          </w:p>
          <w:p w:rsidR="00017B0B" w:rsidRPr="00A23EBF" w:rsidRDefault="00017B0B" w:rsidP="00721A45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BBA 110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(F010201T)</w:t>
            </w:r>
          </w:p>
          <w:p w:rsidR="00017B0B" w:rsidRPr="00A23EBF" w:rsidRDefault="00017B0B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</w:tcPr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BBA 111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(F010201T)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</w:p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</w:tcPr>
          <w:p w:rsidR="00017B0B" w:rsidRPr="00A23EBF" w:rsidRDefault="00017B0B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BBA 112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(F010202T)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17B0B" w:rsidTr="00721A45">
        <w:trPr>
          <w:trHeight w:val="1064"/>
        </w:trPr>
        <w:tc>
          <w:tcPr>
            <w:tcW w:w="1525" w:type="dxa"/>
          </w:tcPr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23EBF">
              <w:rPr>
                <w:sz w:val="20"/>
                <w:szCs w:val="20"/>
                <w:shd w:val="clear" w:color="auto" w:fill="FFFFFF"/>
              </w:rPr>
              <w:t>Wed</w:t>
            </w:r>
          </w:p>
        </w:tc>
        <w:tc>
          <w:tcPr>
            <w:tcW w:w="2340" w:type="dxa"/>
          </w:tcPr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BBA 110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(F010201T)</w:t>
            </w:r>
          </w:p>
          <w:p w:rsidR="00017B0B" w:rsidRPr="00A23EBF" w:rsidRDefault="00017B0B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</w:tcPr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BBA 111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(F010201T)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</w:p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</w:tcPr>
          <w:p w:rsidR="00017B0B" w:rsidRPr="00A23EBF" w:rsidRDefault="00017B0B" w:rsidP="00721A45">
            <w:pPr>
              <w:ind w:right="113"/>
              <w:jc w:val="center"/>
              <w:rPr>
                <w:shd w:val="clear" w:color="auto" w:fill="FFFFFF"/>
              </w:rPr>
            </w:pP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BBA 112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(F010202T)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17B0B" w:rsidTr="00721A45">
        <w:trPr>
          <w:trHeight w:val="1076"/>
        </w:trPr>
        <w:tc>
          <w:tcPr>
            <w:tcW w:w="1525" w:type="dxa"/>
          </w:tcPr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23EBF">
              <w:rPr>
                <w:sz w:val="20"/>
                <w:szCs w:val="20"/>
                <w:shd w:val="clear" w:color="auto" w:fill="FFFFFF"/>
              </w:rPr>
              <w:t>Thursday</w:t>
            </w:r>
          </w:p>
        </w:tc>
        <w:tc>
          <w:tcPr>
            <w:tcW w:w="2340" w:type="dxa"/>
          </w:tcPr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BBA 113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(F010202T)</w:t>
            </w:r>
          </w:p>
          <w:p w:rsidR="00017B0B" w:rsidRPr="00A23EBF" w:rsidRDefault="00017B0B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</w:tcPr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BBA 114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(F010203T)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</w:p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</w:tcPr>
          <w:p w:rsidR="00017B0B" w:rsidRPr="00A23EBF" w:rsidRDefault="00017B0B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BBA 115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(F010203T)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17B0B" w:rsidTr="00721A45">
        <w:trPr>
          <w:trHeight w:val="1076"/>
        </w:trPr>
        <w:tc>
          <w:tcPr>
            <w:tcW w:w="1525" w:type="dxa"/>
          </w:tcPr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23EBF">
              <w:rPr>
                <w:sz w:val="20"/>
                <w:szCs w:val="20"/>
                <w:shd w:val="clear" w:color="auto" w:fill="FFFFFF"/>
              </w:rPr>
              <w:t>Friday</w:t>
            </w:r>
          </w:p>
        </w:tc>
        <w:tc>
          <w:tcPr>
            <w:tcW w:w="2340" w:type="dxa"/>
          </w:tcPr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BBA 113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(F010202T)</w:t>
            </w:r>
          </w:p>
          <w:p w:rsidR="00017B0B" w:rsidRPr="00A23EBF" w:rsidRDefault="00017B0B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</w:tcPr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BBA 114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(F010203T)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</w:p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</w:tcPr>
          <w:p w:rsidR="00017B0B" w:rsidRPr="00A23EBF" w:rsidRDefault="00017B0B" w:rsidP="00721A45">
            <w:pPr>
              <w:ind w:right="113"/>
              <w:jc w:val="center"/>
              <w:rPr>
                <w:shd w:val="clear" w:color="auto" w:fill="FFFFFF"/>
              </w:rPr>
            </w:pPr>
          </w:p>
          <w:p w:rsidR="00017B0B" w:rsidRPr="00A23EBF" w:rsidRDefault="00017B0B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BBA 115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(F010203T)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17B0B" w:rsidTr="00721A45">
        <w:trPr>
          <w:trHeight w:val="1064"/>
        </w:trPr>
        <w:tc>
          <w:tcPr>
            <w:tcW w:w="1525" w:type="dxa"/>
          </w:tcPr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23EBF">
              <w:rPr>
                <w:sz w:val="20"/>
                <w:szCs w:val="20"/>
                <w:shd w:val="clear" w:color="auto" w:fill="FFFFFF"/>
              </w:rPr>
              <w:t>Saturday</w:t>
            </w:r>
          </w:p>
        </w:tc>
        <w:tc>
          <w:tcPr>
            <w:tcW w:w="2340" w:type="dxa"/>
          </w:tcPr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BBA 113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(F010202T)</w:t>
            </w:r>
          </w:p>
          <w:p w:rsidR="00017B0B" w:rsidRPr="00A23EBF" w:rsidRDefault="00017B0B" w:rsidP="00721A45">
            <w:pPr>
              <w:ind w:right="11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</w:t>
            </w:r>
            <w:r w:rsidRPr="00A23EBF">
              <w:rPr>
                <w:shd w:val="clear" w:color="auto" w:fill="FFFFFF"/>
              </w:rPr>
              <w:t>G.F.---</w:t>
            </w:r>
          </w:p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</w:tcPr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BBA 114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(F010203T)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</w:p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</w:tcPr>
          <w:p w:rsidR="00017B0B" w:rsidRPr="00A23EBF" w:rsidRDefault="00017B0B" w:rsidP="00721A45">
            <w:pPr>
              <w:ind w:right="113"/>
              <w:jc w:val="center"/>
              <w:rPr>
                <w:shd w:val="clear" w:color="auto" w:fill="FFFFFF"/>
              </w:rPr>
            </w:pP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BBA 115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(F010203T)</w:t>
            </w:r>
          </w:p>
          <w:p w:rsidR="00017B0B" w:rsidRPr="00A23EBF" w:rsidRDefault="00017B0B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  <w:p w:rsidR="00017B0B" w:rsidRDefault="00017B0B" w:rsidP="00721A4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017B0B" w:rsidRDefault="00017B0B" w:rsidP="00017B0B">
      <w:pPr>
        <w:jc w:val="both"/>
        <w:rPr>
          <w:b/>
          <w:bCs/>
          <w:sz w:val="24"/>
          <w:szCs w:val="24"/>
          <w:shd w:val="clear" w:color="auto" w:fill="FFFFFF"/>
        </w:rPr>
      </w:pPr>
    </w:p>
    <w:p w:rsidR="00017B0B" w:rsidRDefault="00017B0B" w:rsidP="00017B0B">
      <w:pPr>
        <w:jc w:val="both"/>
        <w:rPr>
          <w:b/>
          <w:shd w:val="clear" w:color="auto" w:fill="FFFFFF"/>
        </w:rPr>
      </w:pPr>
    </w:p>
    <w:p w:rsidR="00017B0B" w:rsidRPr="009452CB" w:rsidRDefault="00017B0B" w:rsidP="00017B0B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BBA110- </w:t>
      </w:r>
      <w:proofErr w:type="spellStart"/>
      <w:r>
        <w:rPr>
          <w:b/>
          <w:shd w:val="clear" w:color="auto" w:fill="FFFFFF"/>
        </w:rPr>
        <w:t>Organisational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Behaviour</w:t>
      </w:r>
      <w:proofErr w:type="spellEnd"/>
      <w:r>
        <w:rPr>
          <w:b/>
          <w:shd w:val="clear" w:color="auto" w:fill="FFFFFF"/>
        </w:rPr>
        <w:t>, BBA111- Business Finance, BBA112- Human Resource Management, BBA113- Marketing Theory and Practices, BBA114- Business Mathematics, BBA115- Advertising Management</w:t>
      </w:r>
    </w:p>
    <w:p w:rsidR="00017B0B" w:rsidRDefault="00017B0B" w:rsidP="00017B0B">
      <w:pPr>
        <w:jc w:val="both"/>
        <w:rPr>
          <w:b/>
          <w:shd w:val="clear" w:color="auto" w:fill="FFFFFF"/>
        </w:rPr>
      </w:pPr>
      <w:r w:rsidRPr="009452CB">
        <w:rPr>
          <w:b/>
          <w:shd w:val="clear" w:color="auto" w:fill="FFFFFF"/>
        </w:rPr>
        <w:t>G.F</w:t>
      </w:r>
      <w:proofErr w:type="gramStart"/>
      <w:r w:rsidRPr="009452CB">
        <w:rPr>
          <w:b/>
          <w:shd w:val="clear" w:color="auto" w:fill="FFFFFF"/>
        </w:rPr>
        <w:t>.---</w:t>
      </w:r>
      <w:proofErr w:type="gramEnd"/>
      <w:r w:rsidRPr="009452CB">
        <w:rPr>
          <w:b/>
          <w:shd w:val="clear" w:color="auto" w:fill="FFFFFF"/>
        </w:rPr>
        <w:t xml:space="preserve"> Guest Faculty</w:t>
      </w:r>
    </w:p>
    <w:p w:rsidR="00017B0B" w:rsidRDefault="00017B0B" w:rsidP="00017B0B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Note- Course code BBA110, BBA111, BBA112, BBA113, BBa114, BBA115 carry 3 credits each.</w:t>
      </w:r>
    </w:p>
    <w:p w:rsidR="00017B0B" w:rsidRPr="00017B0B" w:rsidRDefault="00017B0B" w:rsidP="00017B0B">
      <w:pPr>
        <w:jc w:val="center"/>
        <w:rPr>
          <w:b/>
          <w:sz w:val="28"/>
        </w:rPr>
      </w:pPr>
      <w:bookmarkStart w:id="0" w:name="_GoBack"/>
      <w:bookmarkEnd w:id="0"/>
    </w:p>
    <w:sectPr w:rsidR="00017B0B" w:rsidRPr="00017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4500"/>
    <w:multiLevelType w:val="hybridMultilevel"/>
    <w:tmpl w:val="DFD2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0B"/>
    <w:rsid w:val="00017B0B"/>
    <w:rsid w:val="00E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B0B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B0B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2021-10-20T09:27:00Z</dcterms:created>
  <dcterms:modified xsi:type="dcterms:W3CDTF">2021-10-20T09:28:00Z</dcterms:modified>
</cp:coreProperties>
</file>