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4C" w:rsidRPr="000F37A9" w:rsidRDefault="000F37A9">
      <w:pPr>
        <w:rPr>
          <w:b/>
          <w:bCs/>
          <w:sz w:val="26"/>
          <w:szCs w:val="26"/>
          <w:u w:val="single"/>
        </w:rPr>
      </w:pPr>
      <w:r w:rsidRPr="000F37A9">
        <w:rPr>
          <w:b/>
          <w:bCs/>
          <w:sz w:val="26"/>
          <w:szCs w:val="26"/>
          <w:u w:val="single"/>
        </w:rPr>
        <w:t>Slow/Fast Learners:</w:t>
      </w:r>
    </w:p>
    <w:p w:rsidR="000F37A9" w:rsidRPr="000F37A9" w:rsidRDefault="000F37A9">
      <w:pPr>
        <w:rPr>
          <w:sz w:val="26"/>
          <w:szCs w:val="26"/>
        </w:rPr>
      </w:pPr>
      <w:r w:rsidRPr="000F37A9">
        <w:rPr>
          <w:sz w:val="26"/>
          <w:szCs w:val="26"/>
        </w:rPr>
        <w:t>In Under Graduate Classes of Physical Education No slow/fast learners are identified</w:t>
      </w:r>
      <w:r>
        <w:rPr>
          <w:sz w:val="26"/>
          <w:szCs w:val="26"/>
        </w:rPr>
        <w:t xml:space="preserve"> as it was known only for P.G. classes</w:t>
      </w:r>
      <w:bookmarkStart w:id="0" w:name="_GoBack"/>
      <w:bookmarkEnd w:id="0"/>
      <w:r w:rsidRPr="000F37A9">
        <w:rPr>
          <w:sz w:val="26"/>
          <w:szCs w:val="26"/>
        </w:rPr>
        <w:t>.</w:t>
      </w:r>
    </w:p>
    <w:sectPr w:rsidR="000F37A9" w:rsidRPr="000F3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D0"/>
    <w:rsid w:val="000F37A9"/>
    <w:rsid w:val="004A4A4C"/>
    <w:rsid w:val="005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2021-10-19T19:31:00Z</dcterms:created>
  <dcterms:modified xsi:type="dcterms:W3CDTF">2021-10-19T19:35:00Z</dcterms:modified>
</cp:coreProperties>
</file>