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5" w:rsidRDefault="00537995" w:rsidP="005379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</w:rPr>
      </w:pPr>
      <w:r w:rsidRPr="00DE6994">
        <w:rPr>
          <w:rFonts w:ascii="Times New Roman" w:hAnsi="Times New Roman" w:cs="Times New Roman"/>
          <w:b/>
          <w:sz w:val="44"/>
        </w:rPr>
        <w:t>Department of Economics</w:t>
      </w:r>
    </w:p>
    <w:p w:rsidR="00537995" w:rsidRPr="00151764" w:rsidRDefault="00537995" w:rsidP="005379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Paper Taught</w:t>
      </w:r>
    </w:p>
    <w:p w:rsidR="00537995" w:rsidRPr="00DE6994" w:rsidRDefault="00537995" w:rsidP="00537995">
      <w:pPr>
        <w:jc w:val="center"/>
        <w:rPr>
          <w:rFonts w:ascii="Times New Roman" w:hAnsi="Times New Roman" w:cs="Times New Roman"/>
          <w:b/>
          <w:sz w:val="28"/>
        </w:rPr>
      </w:pPr>
      <w:r w:rsidRPr="00DE6994">
        <w:rPr>
          <w:rFonts w:ascii="Times New Roman" w:hAnsi="Times New Roman" w:cs="Times New Roman"/>
          <w:b/>
          <w:sz w:val="28"/>
        </w:rPr>
        <w:t>B.A. Programme in Economics</w:t>
      </w:r>
    </w:p>
    <w:p w:rsidR="00537995" w:rsidRPr="00DE6994" w:rsidRDefault="00537995" w:rsidP="00537995">
      <w:pPr>
        <w:jc w:val="center"/>
        <w:rPr>
          <w:rFonts w:ascii="Times New Roman" w:hAnsi="Times New Roman" w:cs="Times New Roman"/>
          <w:b/>
          <w:sz w:val="28"/>
        </w:rPr>
      </w:pPr>
      <w:r w:rsidRPr="00DE699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4140"/>
        <w:gridCol w:w="1530"/>
        <w:gridCol w:w="2848"/>
        <w:gridCol w:w="2570"/>
      </w:tblGrid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Name of Teacher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 100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Basics of Economics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2.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3.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4. JRF-1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ECO101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(A080101T)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Principles of Microeconomics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2.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3.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   4. JRF-1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ECO102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(A080101T)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Principles of Microeconomics 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2.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3.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4. JRF-1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ECO103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(A080201T)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Principles of Macroeconomics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ECO104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(A080201T)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Principles of Macroeconomics 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ECO201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(A080301T)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History of Economic Thought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ECO202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(A080301T)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History of Economic Thought 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ECO203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(A080401T)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Money, Banking and Public Finance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ECO204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(A080401T)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Money, Banking and Public Finance </w:t>
            </w: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lastRenderedPageBreak/>
              <w:t>IV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ECO301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Economic Growth and Development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ECO302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Economic Growth and Development 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ECO303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(A080502T)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Environmental Economics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ECO304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(A080502T)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Environmental Economics 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ECO305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(A080503T)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International Economics : 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2.JRF-1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ECO306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(A080503T)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International Economics : 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2. JRF-1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ECO307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(A080504R)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Elementary Statistics Based Project (Qualifying Course)</w:t>
            </w:r>
          </w:p>
        </w:tc>
        <w:tc>
          <w:tcPr>
            <w:tcW w:w="1530" w:type="dxa"/>
            <w:vAlign w:val="center"/>
          </w:tcPr>
          <w:p w:rsidR="00537995" w:rsidRPr="00537995" w:rsidRDefault="00537995" w:rsidP="00F4297E">
            <w:pPr>
              <w:jc w:val="center"/>
              <w:rPr>
                <w:b/>
                <w:sz w:val="24"/>
                <w:szCs w:val="20"/>
              </w:rPr>
            </w:pPr>
            <w:r w:rsidRPr="00537995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ECO308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Indian Economy and Economy of Uttar Pradesh : Part I</w:t>
            </w:r>
          </w:p>
        </w:tc>
        <w:tc>
          <w:tcPr>
            <w:tcW w:w="1530" w:type="dxa"/>
            <w:vAlign w:val="center"/>
          </w:tcPr>
          <w:p w:rsidR="00537995" w:rsidRPr="00537995" w:rsidRDefault="00537995" w:rsidP="00F4297E">
            <w:pPr>
              <w:jc w:val="center"/>
              <w:rPr>
                <w:b/>
                <w:sz w:val="24"/>
                <w:szCs w:val="20"/>
              </w:rPr>
            </w:pPr>
            <w:r w:rsidRPr="00537995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 JRF-1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ECO309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(A080601T)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Indian Economy and Economy of Uttar Pradesh : Part II</w:t>
            </w:r>
          </w:p>
        </w:tc>
        <w:tc>
          <w:tcPr>
            <w:tcW w:w="1530" w:type="dxa"/>
            <w:vAlign w:val="center"/>
          </w:tcPr>
          <w:p w:rsidR="00537995" w:rsidRPr="00537995" w:rsidRDefault="00537995" w:rsidP="00F4297E">
            <w:pPr>
              <w:jc w:val="center"/>
              <w:rPr>
                <w:b/>
                <w:sz w:val="24"/>
                <w:szCs w:val="20"/>
              </w:rPr>
            </w:pPr>
            <w:r w:rsidRPr="00537995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2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ECO310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(A080602T)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Agriculture Economics : Part I</w:t>
            </w:r>
          </w:p>
        </w:tc>
        <w:tc>
          <w:tcPr>
            <w:tcW w:w="1530" w:type="dxa"/>
            <w:vAlign w:val="center"/>
          </w:tcPr>
          <w:p w:rsidR="00537995" w:rsidRPr="00537995" w:rsidRDefault="00537995" w:rsidP="00F4297E">
            <w:pPr>
              <w:jc w:val="center"/>
              <w:rPr>
                <w:b/>
                <w:sz w:val="24"/>
                <w:szCs w:val="20"/>
              </w:rPr>
            </w:pPr>
            <w:r w:rsidRPr="00537995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ECO311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(A080602T)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Agriculture Economics : Part II</w:t>
            </w:r>
          </w:p>
        </w:tc>
        <w:tc>
          <w:tcPr>
            <w:tcW w:w="1530" w:type="dxa"/>
            <w:vAlign w:val="center"/>
          </w:tcPr>
          <w:p w:rsidR="00537995" w:rsidRPr="00537995" w:rsidRDefault="00537995" w:rsidP="00F4297E">
            <w:pPr>
              <w:jc w:val="center"/>
              <w:rPr>
                <w:b/>
                <w:sz w:val="24"/>
                <w:szCs w:val="20"/>
              </w:rPr>
            </w:pPr>
            <w:r w:rsidRPr="00537995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ECO312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(A080603T)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Elementary Mathematics :Part 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ECO313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(A080603T)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Elementary Mathematics :Part II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 .Dr.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  <w:tr w:rsidR="00537995" w:rsidRPr="00537995" w:rsidTr="00F4297E">
        <w:tc>
          <w:tcPr>
            <w:tcW w:w="1728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ECO314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(A080604R)</w:t>
            </w:r>
          </w:p>
        </w:tc>
        <w:tc>
          <w:tcPr>
            <w:tcW w:w="4140" w:type="dxa"/>
            <w:vAlign w:val="center"/>
          </w:tcPr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Dissertation/Project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On the Local Issues with Economic Focus Plus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>Presentation on PPT of the Dissertation</w:t>
            </w:r>
          </w:p>
          <w:p w:rsidR="00537995" w:rsidRPr="00537995" w:rsidRDefault="00537995" w:rsidP="00F4297E">
            <w:pPr>
              <w:ind w:left="691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1.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R.K.Gupta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2.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 xml:space="preserve">3.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24"/>
              </w:rPr>
              <w:t>S.K.Gupta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</w:tr>
    </w:tbl>
    <w:p w:rsidR="00537995" w:rsidRPr="00151764" w:rsidRDefault="0053799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  <w:r w:rsidRPr="00DE6994">
        <w:rPr>
          <w:rFonts w:ascii="Times New Roman" w:hAnsi="Times New Roman" w:cs="Times New Roman"/>
          <w:b/>
          <w:sz w:val="44"/>
        </w:rPr>
        <w:lastRenderedPageBreak/>
        <w:t>Department of Economics</w:t>
      </w:r>
    </w:p>
    <w:p w:rsidR="00537995" w:rsidRPr="00DE6994" w:rsidRDefault="00537995" w:rsidP="005379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</w:t>
      </w:r>
      <w:r w:rsidRPr="00DE6994">
        <w:rPr>
          <w:rFonts w:ascii="Times New Roman" w:hAnsi="Times New Roman" w:cs="Times New Roman"/>
          <w:b/>
          <w:sz w:val="28"/>
        </w:rPr>
        <w:t xml:space="preserve">.A. Programme in Economics </w:t>
      </w: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4140"/>
        <w:gridCol w:w="1350"/>
        <w:gridCol w:w="3028"/>
        <w:gridCol w:w="2570"/>
      </w:tblGrid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Course Code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Course Title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Name of Teacher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Semester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ECC-101</w:t>
            </w:r>
          </w:p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Microeconomic Analysis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144" w:right="-144" w:hanging="14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S.Kumar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ECC-102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Public Finance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835" w:right="-144" w:hanging="85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A.K.Goyal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ECC-103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Problems of Indian Economy: Basic Issues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144" w:right="-144" w:hanging="16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A.K.Goyal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ESE-104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Statistical Methods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right="-144" w:hanging="10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R.K.Gupta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ESE-105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Theory of Agricultural Economics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144" w:right="-144" w:hanging="14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S.K.Gupta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EOE-106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 xml:space="preserve">Industrial Economics 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Prof. K.R. Tripathi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EOE-107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Indian Public Finance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ECC-201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Advanced Economic Theory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S.Kumar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tabs>
                <w:tab w:val="left" w:pos="1004"/>
              </w:tabs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ECC-202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Fiscal Economics &amp; Federal Finance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A.K.Goyal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 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ECC-203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Indian Economy Industrial &amp; External Sector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A.K.Goyal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 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ESE-204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Probability Theory and Statistical Inference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R.K.Gupta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ESE-205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Agricultural Reforms and Marketing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S.K.Gupta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</w:p>
        </w:tc>
      </w:tr>
      <w:tr w:rsidR="00537995" w:rsidRPr="00537995" w:rsidTr="00F4297E">
        <w:trPr>
          <w:trHeight w:val="386"/>
        </w:trPr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EOE-206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 xml:space="preserve">Project Appraisal 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Prof. K.R. Tripathi</w:t>
            </w:r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EOE-207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Economics of Social Sector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ECC-301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Monetary Economics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A.K.Goyal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ECC-302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International Trade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Prof. K.R. Tripathi</w:t>
            </w:r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ECC-303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 xml:space="preserve">Environmental Economics 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S.Kumar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ESE-304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jc w:val="left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37995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Pr="00537995">
              <w:rPr>
                <w:rFonts w:ascii="Times New Roman" w:eastAsia="Calibri" w:hAnsi="Times New Roman" w:cs="Times New Roman"/>
                <w:sz w:val="18"/>
                <w:szCs w:val="24"/>
              </w:rPr>
              <w:t>Demography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A.K.Sharma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ESE-305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Econometric Methods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EOE-306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History of Economic Doctrine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S.Kumar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EOE-307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Economic Growth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Prof. K.R. Tripathi</w:t>
            </w:r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ECC-401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Monetary Institutions and Policy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A.K.Goyal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ECC-402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International Macroeconomics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Prof. K.R. Tripathi</w:t>
            </w:r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ECC-403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Economic Approach to Environmental Issues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S.Kumar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ESE-404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 xml:space="preserve">Population Problems 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Dr.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A.K.Sharma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ESE-405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Econometric Theory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EOE-406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History of Economic Thought: Keynes &amp; Indian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Prof. </w:t>
            </w:r>
            <w:proofErr w:type="spellStart"/>
            <w:r w:rsidRPr="00537995">
              <w:rPr>
                <w:rFonts w:ascii="Times New Roman" w:hAnsi="Times New Roman" w:cs="Times New Roman"/>
                <w:b/>
                <w:sz w:val="18"/>
              </w:rPr>
              <w:t>S.Kumar</w:t>
            </w:r>
            <w:proofErr w:type="spellEnd"/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EOE-407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37995">
              <w:rPr>
                <w:rFonts w:ascii="Times New Roman" w:hAnsi="Times New Roman"/>
                <w:sz w:val="18"/>
                <w:szCs w:val="24"/>
              </w:rPr>
              <w:t>Modern Growth Theory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Prof. K.R. Tripathi</w:t>
            </w:r>
          </w:p>
          <w:p w:rsidR="00537995" w:rsidRPr="00537995" w:rsidRDefault="0053799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</w:tbl>
    <w:p w:rsidR="00537995" w:rsidRDefault="00537995" w:rsidP="00537995">
      <w:pPr>
        <w:jc w:val="center"/>
        <w:rPr>
          <w:rFonts w:ascii="Times New Roman" w:hAnsi="Times New Roman" w:cs="Times New Roman"/>
          <w:sz w:val="24"/>
        </w:rPr>
      </w:pPr>
    </w:p>
    <w:p w:rsidR="00537995" w:rsidRPr="009E0396" w:rsidRDefault="00537995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  <w:r w:rsidRPr="00DE6994">
        <w:rPr>
          <w:rFonts w:ascii="Times New Roman" w:hAnsi="Times New Roman" w:cs="Times New Roman"/>
          <w:b/>
          <w:sz w:val="44"/>
        </w:rPr>
        <w:lastRenderedPageBreak/>
        <w:t>Department of Economics</w:t>
      </w:r>
    </w:p>
    <w:p w:rsidR="00537995" w:rsidRPr="00DE6994" w:rsidRDefault="00537995" w:rsidP="001E76A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Ph.D.</w:t>
      </w:r>
      <w:r w:rsidRPr="00DE6994">
        <w:rPr>
          <w:rFonts w:ascii="Times New Roman" w:hAnsi="Times New Roman" w:cs="Times New Roman"/>
          <w:b/>
          <w:sz w:val="28"/>
        </w:rPr>
        <w:t xml:space="preserve"> Programme in Economics </w:t>
      </w:r>
    </w:p>
    <w:tbl>
      <w:tblPr>
        <w:tblStyle w:val="TableGrid"/>
        <w:tblW w:w="12984" w:type="dxa"/>
        <w:tblInd w:w="360" w:type="dxa"/>
        <w:tblLook w:val="04A0"/>
      </w:tblPr>
      <w:tblGrid>
        <w:gridCol w:w="1548"/>
        <w:gridCol w:w="4553"/>
        <w:gridCol w:w="1207"/>
        <w:gridCol w:w="3004"/>
        <w:gridCol w:w="2672"/>
      </w:tblGrid>
      <w:tr w:rsidR="00537995" w:rsidTr="001E76A7">
        <w:trPr>
          <w:trHeight w:val="254"/>
        </w:trPr>
        <w:tc>
          <w:tcPr>
            <w:tcW w:w="1548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4553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1207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3004" w:type="dxa"/>
          </w:tcPr>
          <w:p w:rsidR="00537995" w:rsidRDefault="00537995" w:rsidP="001E76A7">
            <w:pPr>
              <w:ind w:left="0" w:firstLine="4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Teacher</w:t>
            </w:r>
          </w:p>
        </w:tc>
        <w:tc>
          <w:tcPr>
            <w:tcW w:w="2672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 600</w:t>
            </w:r>
          </w:p>
        </w:tc>
        <w:tc>
          <w:tcPr>
            <w:tcW w:w="4553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3004" w:type="dxa"/>
          </w:tcPr>
          <w:p w:rsidR="00537995" w:rsidRPr="006626FD" w:rsidRDefault="00537995" w:rsidP="00F4297E">
            <w:pPr>
              <w:ind w:firstLine="4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   600</w:t>
            </w:r>
          </w:p>
        </w:tc>
        <w:tc>
          <w:tcPr>
            <w:tcW w:w="4553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and Publication Ethics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  <w:tc>
          <w:tcPr>
            <w:tcW w:w="3004" w:type="dxa"/>
          </w:tcPr>
          <w:p w:rsidR="00537995" w:rsidRPr="006626FD" w:rsidRDefault="00537995" w:rsidP="00F4297E">
            <w:pPr>
              <w:ind w:firstLine="4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CSE  600</w:t>
            </w:r>
          </w:p>
        </w:tc>
        <w:tc>
          <w:tcPr>
            <w:tcW w:w="4553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Fundamentals and IT</w:t>
            </w:r>
          </w:p>
        </w:tc>
        <w:tc>
          <w:tcPr>
            <w:tcW w:w="1207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  <w:tc>
          <w:tcPr>
            <w:tcW w:w="3004" w:type="dxa"/>
          </w:tcPr>
          <w:p w:rsidR="00537995" w:rsidRDefault="00537995" w:rsidP="00F4297E">
            <w:pPr>
              <w:ind w:firstLine="4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483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601</w:t>
            </w:r>
          </w:p>
        </w:tc>
        <w:tc>
          <w:tcPr>
            <w:tcW w:w="4553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0+1</w:t>
            </w:r>
          </w:p>
        </w:tc>
        <w:tc>
          <w:tcPr>
            <w:tcW w:w="3004" w:type="dxa"/>
          </w:tcPr>
          <w:p w:rsidR="00537995" w:rsidRDefault="00537995" w:rsidP="00F4297E">
            <w:pPr>
              <w:ind w:hanging="28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A.K.Goyal</w:t>
            </w:r>
            <w:proofErr w:type="spellEnd"/>
          </w:p>
          <w:p w:rsidR="00537995" w:rsidRPr="00043925" w:rsidRDefault="00537995" w:rsidP="00F4297E">
            <w:pPr>
              <w:ind w:left="0" w:firstLine="7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Prof. K.R. Tripathi</w:t>
            </w: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602</w:t>
            </w:r>
          </w:p>
        </w:tc>
        <w:tc>
          <w:tcPr>
            <w:tcW w:w="4553" w:type="dxa"/>
          </w:tcPr>
          <w:p w:rsidR="00537995" w:rsidRPr="00C32B71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Elements of Microeconomics</w:t>
            </w:r>
          </w:p>
        </w:tc>
        <w:tc>
          <w:tcPr>
            <w:tcW w:w="1207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C32B71" w:rsidRDefault="00537995" w:rsidP="00F4297E">
            <w:pPr>
              <w:ind w:firstLine="7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70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603</w:t>
            </w:r>
          </w:p>
        </w:tc>
        <w:tc>
          <w:tcPr>
            <w:tcW w:w="4553" w:type="dxa"/>
          </w:tcPr>
          <w:p w:rsidR="00537995" w:rsidRPr="00EC099B" w:rsidRDefault="00537995" w:rsidP="00F4297E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International </w:t>
            </w:r>
            <w:r w:rsidRPr="00CD6D20">
              <w:rPr>
                <w:rFonts w:ascii="Times New Roman" w:hAnsi="Times New Roman"/>
              </w:rPr>
              <w:t>Economics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EC099B" w:rsidRDefault="00537995" w:rsidP="00F4297E">
            <w:pPr>
              <w:shd w:val="clear" w:color="auto" w:fill="FFFFFF"/>
              <w:spacing w:before="100" w:beforeAutospacing="1" w:after="100" w:afterAutospacing="1" w:line="285" w:lineRule="atLeast"/>
              <w:ind w:firstLine="7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604</w:t>
            </w:r>
          </w:p>
        </w:tc>
        <w:tc>
          <w:tcPr>
            <w:tcW w:w="4553" w:type="dxa"/>
          </w:tcPr>
          <w:p w:rsidR="00537995" w:rsidRPr="00EC099B" w:rsidRDefault="00537995" w:rsidP="00F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in Monetary Economics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EC099B" w:rsidRDefault="00537995" w:rsidP="00F4297E">
            <w:pPr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605</w:t>
            </w:r>
          </w:p>
        </w:tc>
        <w:tc>
          <w:tcPr>
            <w:tcW w:w="4553" w:type="dxa"/>
          </w:tcPr>
          <w:p w:rsidR="00537995" w:rsidRPr="00EC099B" w:rsidRDefault="00537995" w:rsidP="00F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Economics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EC099B" w:rsidRDefault="00537995" w:rsidP="00F4297E">
            <w:pPr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606</w:t>
            </w:r>
          </w:p>
        </w:tc>
        <w:tc>
          <w:tcPr>
            <w:tcW w:w="4553" w:type="dxa"/>
          </w:tcPr>
          <w:p w:rsidR="00537995" w:rsidRPr="00776FCA" w:rsidRDefault="00537995" w:rsidP="00F4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Demography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776FCA" w:rsidRDefault="00537995" w:rsidP="00F4297E">
            <w:pPr>
              <w:ind w:hanging="19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845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572845">
              <w:rPr>
                <w:rFonts w:ascii="Times New Roman" w:hAnsi="Times New Roman" w:cs="Times New Roman"/>
                <w:b/>
                <w:sz w:val="24"/>
              </w:rPr>
              <w:t>A.K.Sharma</w:t>
            </w:r>
            <w:proofErr w:type="spellEnd"/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481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607</w:t>
            </w:r>
          </w:p>
        </w:tc>
        <w:tc>
          <w:tcPr>
            <w:tcW w:w="4553" w:type="dxa"/>
          </w:tcPr>
          <w:p w:rsidR="00537995" w:rsidRPr="00776FCA" w:rsidRDefault="00537995" w:rsidP="00F4297E">
            <w:pPr>
              <w:jc w:val="center"/>
              <w:rPr>
                <w:bCs/>
              </w:rPr>
            </w:pPr>
            <w:r w:rsidRPr="00572845">
              <w:rPr>
                <w:rFonts w:ascii="Times New Roman" w:hAnsi="Times New Roman" w:cs="Times New Roman"/>
                <w:sz w:val="24"/>
                <w:szCs w:val="24"/>
              </w:rPr>
              <w:t>Statistical Techniques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776FCA" w:rsidRDefault="00537995" w:rsidP="00F4297E">
            <w:pPr>
              <w:pStyle w:val="ListParagraph"/>
              <w:tabs>
                <w:tab w:val="left" w:pos="0"/>
              </w:tabs>
              <w:ind w:left="0" w:firstLine="72"/>
              <w:rPr>
                <w:bCs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Dr.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R.K.Gupta</w:t>
            </w:r>
            <w:proofErr w:type="spellEnd"/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30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608</w:t>
            </w:r>
          </w:p>
        </w:tc>
        <w:tc>
          <w:tcPr>
            <w:tcW w:w="4553" w:type="dxa"/>
          </w:tcPr>
          <w:p w:rsidR="00537995" w:rsidRPr="00817B14" w:rsidRDefault="00537995" w:rsidP="00F4297E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Agricultural &amp; Rural Economics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572845" w:rsidRDefault="00537995" w:rsidP="00F4297E">
            <w:pPr>
              <w:pStyle w:val="ListParagraph"/>
              <w:tabs>
                <w:tab w:val="left" w:pos="0"/>
              </w:tabs>
              <w:ind w:left="0" w:firstLine="162"/>
              <w:rPr>
                <w:rFonts w:ascii="Times New Roman" w:hAnsi="Times New Roman"/>
                <w:b/>
                <w:sz w:val="24"/>
              </w:rPr>
            </w:pPr>
            <w:r w:rsidRPr="00572845">
              <w:rPr>
                <w:rFonts w:ascii="Times New Roman" w:hAnsi="Times New Roman"/>
                <w:b/>
                <w:sz w:val="24"/>
              </w:rPr>
              <w:t xml:space="preserve">Dr. </w:t>
            </w:r>
            <w:proofErr w:type="spellStart"/>
            <w:r w:rsidRPr="00572845">
              <w:rPr>
                <w:rFonts w:ascii="Times New Roman" w:hAnsi="Times New Roman"/>
                <w:b/>
                <w:sz w:val="24"/>
              </w:rPr>
              <w:t>S.K.Gupta</w:t>
            </w:r>
            <w:proofErr w:type="spellEnd"/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609</w:t>
            </w:r>
          </w:p>
        </w:tc>
        <w:tc>
          <w:tcPr>
            <w:tcW w:w="4553" w:type="dxa"/>
          </w:tcPr>
          <w:p w:rsidR="00537995" w:rsidRPr="00817B14" w:rsidRDefault="00537995" w:rsidP="00F4297E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Project Appraisal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817B14" w:rsidRDefault="00537995" w:rsidP="00F4297E">
            <w:pPr>
              <w:ind w:left="0" w:firstLine="72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610</w:t>
            </w:r>
          </w:p>
        </w:tc>
        <w:tc>
          <w:tcPr>
            <w:tcW w:w="4553" w:type="dxa"/>
          </w:tcPr>
          <w:p w:rsidR="00537995" w:rsidRPr="00817B14" w:rsidRDefault="00537995" w:rsidP="00F4297E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Indian Economy: Agricultural Sector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817B14" w:rsidRDefault="00537995" w:rsidP="00F4297E">
            <w:pPr>
              <w:tabs>
                <w:tab w:val="left" w:pos="720"/>
                <w:tab w:val="left" w:pos="1440"/>
                <w:tab w:val="right" w:pos="8364"/>
              </w:tabs>
              <w:ind w:firstLine="72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523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611</w:t>
            </w:r>
          </w:p>
        </w:tc>
        <w:tc>
          <w:tcPr>
            <w:tcW w:w="4553" w:type="dxa"/>
          </w:tcPr>
          <w:p w:rsidR="00537995" w:rsidRPr="00817B14" w:rsidRDefault="00537995" w:rsidP="00F4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Indian Economy: Industrial &amp; External  Sector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817B14" w:rsidRDefault="00537995" w:rsidP="00F4297E">
            <w:pPr>
              <w:autoSpaceDE w:val="0"/>
              <w:autoSpaceDN w:val="0"/>
              <w:adjustRightInd w:val="0"/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 612</w:t>
            </w:r>
          </w:p>
        </w:tc>
        <w:tc>
          <w:tcPr>
            <w:tcW w:w="4553" w:type="dxa"/>
          </w:tcPr>
          <w:p w:rsidR="00537995" w:rsidRPr="00817B14" w:rsidRDefault="00537995" w:rsidP="00F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2">
              <w:rPr>
                <w:rFonts w:ascii="Times New Roman" w:hAnsi="Times New Roman"/>
              </w:rPr>
              <w:t>Indian Banking &amp; Financial Institutions</w:t>
            </w:r>
          </w:p>
        </w:tc>
        <w:tc>
          <w:tcPr>
            <w:tcW w:w="1207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Pr="00817B14" w:rsidRDefault="00537995" w:rsidP="00F4297E">
            <w:pPr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Pr="006626FD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54"/>
        </w:trPr>
        <w:tc>
          <w:tcPr>
            <w:tcW w:w="1548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613</w:t>
            </w:r>
          </w:p>
        </w:tc>
        <w:tc>
          <w:tcPr>
            <w:tcW w:w="4553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Environmental Economics</w:t>
            </w:r>
          </w:p>
        </w:tc>
        <w:tc>
          <w:tcPr>
            <w:tcW w:w="1207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Default="00537995" w:rsidP="00F4297E">
            <w:pPr>
              <w:ind w:hanging="19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S.Kumar</w:t>
            </w:r>
            <w:proofErr w:type="spellEnd"/>
          </w:p>
        </w:tc>
        <w:tc>
          <w:tcPr>
            <w:tcW w:w="2672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509"/>
        </w:trPr>
        <w:tc>
          <w:tcPr>
            <w:tcW w:w="1548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614</w:t>
            </w:r>
          </w:p>
        </w:tc>
        <w:tc>
          <w:tcPr>
            <w:tcW w:w="4553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Elements of Regional Economics &amp; Analysis</w:t>
            </w:r>
          </w:p>
        </w:tc>
        <w:tc>
          <w:tcPr>
            <w:tcW w:w="1207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Default="00537995" w:rsidP="00F4297E">
            <w:pPr>
              <w:ind w:firstLine="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537995" w:rsidTr="001E76A7">
        <w:trPr>
          <w:trHeight w:val="260"/>
        </w:trPr>
        <w:tc>
          <w:tcPr>
            <w:tcW w:w="1548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615</w:t>
            </w:r>
          </w:p>
        </w:tc>
        <w:tc>
          <w:tcPr>
            <w:tcW w:w="4553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Economy of Uttar Pradesh: Challenges &amp; Prospects</w:t>
            </w:r>
          </w:p>
        </w:tc>
        <w:tc>
          <w:tcPr>
            <w:tcW w:w="1207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537995" w:rsidRDefault="00537995" w:rsidP="00F4297E">
            <w:pPr>
              <w:ind w:left="162" w:hanging="19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2" w:type="dxa"/>
          </w:tcPr>
          <w:p w:rsidR="00537995" w:rsidRDefault="00537995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</w:tbl>
    <w:p w:rsidR="00537995" w:rsidRPr="00DE6994" w:rsidRDefault="00537995" w:rsidP="001E76A7">
      <w:pPr>
        <w:spacing w:line="240" w:lineRule="auto"/>
        <w:ind w:left="547"/>
        <w:jc w:val="center"/>
        <w:rPr>
          <w:rFonts w:ascii="Times New Roman" w:hAnsi="Times New Roman" w:cs="Times New Roman"/>
          <w:b/>
          <w:sz w:val="24"/>
        </w:rPr>
      </w:pPr>
    </w:p>
    <w:p w:rsidR="00537995" w:rsidRDefault="00537995" w:rsidP="001E76A7">
      <w:pPr>
        <w:tabs>
          <w:tab w:val="left" w:pos="8925"/>
        </w:tabs>
        <w:spacing w:line="240" w:lineRule="auto"/>
        <w:ind w:left="547"/>
        <w:jc w:val="right"/>
      </w:pPr>
      <w:r>
        <w:t>Head</w:t>
      </w:r>
    </w:p>
    <w:p w:rsidR="001E76A7" w:rsidRDefault="001E76A7" w:rsidP="001E76A7">
      <w:pPr>
        <w:tabs>
          <w:tab w:val="left" w:pos="8925"/>
        </w:tabs>
        <w:spacing w:before="240" w:line="240" w:lineRule="auto"/>
        <w:ind w:left="547"/>
        <w:jc w:val="right"/>
      </w:pPr>
      <w:r>
        <w:rPr>
          <w:noProof/>
        </w:rPr>
        <w:drawing>
          <wp:inline distT="0" distB="0" distL="0" distR="0">
            <wp:extent cx="457200" cy="238125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95" w:rsidRDefault="001E76A7" w:rsidP="00537995">
      <w:pPr>
        <w:tabs>
          <w:tab w:val="left" w:pos="8925"/>
        </w:tabs>
        <w:spacing w:line="240" w:lineRule="auto"/>
        <w:ind w:left="547"/>
        <w:jc w:val="right"/>
      </w:pPr>
      <w:r>
        <w:t xml:space="preserve">    </w:t>
      </w:r>
      <w:r w:rsidR="00537995">
        <w:t xml:space="preserve"> (Prof. A. K. Goyal)</w:t>
      </w:r>
    </w:p>
    <w:sectPr w:rsidR="00537995" w:rsidSect="00DE6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995"/>
    <w:rsid w:val="001E76A7"/>
    <w:rsid w:val="003962BE"/>
    <w:rsid w:val="00537995"/>
    <w:rsid w:val="009246EE"/>
    <w:rsid w:val="00945BD6"/>
    <w:rsid w:val="00A61E11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99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2021-10-21T06:25:00Z</dcterms:created>
  <dcterms:modified xsi:type="dcterms:W3CDTF">2021-10-21T10:50:00Z</dcterms:modified>
</cp:coreProperties>
</file>