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B63F" w14:textId="77777777" w:rsidR="00A51D75" w:rsidRPr="007E52FE" w:rsidRDefault="00373848" w:rsidP="00D55734">
      <w:pPr>
        <w:pStyle w:val="Normal1"/>
        <w:spacing w:line="360" w:lineRule="auto"/>
        <w:rPr>
          <w:rFonts w:ascii="Times New Roman" w:eastAsia="Times New Roman" w:hAnsi="Times New Roman" w:cs="Times New Roman"/>
          <w:b/>
          <w:sz w:val="24"/>
          <w:szCs w:val="24"/>
        </w:rPr>
      </w:pPr>
      <w:r w:rsidRPr="007E52FE">
        <w:rPr>
          <w:rFonts w:ascii="Times New Roman" w:eastAsia="Times New Roman" w:hAnsi="Times New Roman" w:cs="Times New Roman"/>
          <w:b/>
          <w:sz w:val="24"/>
          <w:szCs w:val="24"/>
        </w:rPr>
        <w:t>ACADEMIC AUDIT REPORT 2020-21</w:t>
      </w:r>
    </w:p>
    <w:p w14:paraId="14CD82A7" w14:textId="367EC31C" w:rsidR="00A51D75" w:rsidRPr="007E52FE" w:rsidRDefault="00373848" w:rsidP="00D55734">
      <w:pPr>
        <w:pStyle w:val="Normal1"/>
        <w:spacing w:line="360" w:lineRule="auto"/>
        <w:rPr>
          <w:rFonts w:ascii="Times New Roman" w:eastAsia="Times New Roman" w:hAnsi="Times New Roman" w:cs="Times New Roman"/>
          <w:sz w:val="24"/>
          <w:szCs w:val="24"/>
        </w:rPr>
      </w:pPr>
      <w:r w:rsidRPr="007E52FE">
        <w:rPr>
          <w:rFonts w:ascii="Times New Roman" w:eastAsia="Times New Roman" w:hAnsi="Times New Roman" w:cs="Times New Roman"/>
          <w:b/>
          <w:sz w:val="24"/>
          <w:szCs w:val="24"/>
        </w:rPr>
        <w:t>Name of the Department</w:t>
      </w:r>
      <w:r w:rsidRPr="007E52FE">
        <w:rPr>
          <w:rFonts w:ascii="Times New Roman" w:eastAsia="Times New Roman" w:hAnsi="Times New Roman" w:cs="Times New Roman"/>
          <w:sz w:val="24"/>
          <w:szCs w:val="24"/>
        </w:rPr>
        <w:t xml:space="preserve">: </w:t>
      </w:r>
      <w:r w:rsidR="00FA0081" w:rsidRPr="007E52FE">
        <w:rPr>
          <w:rFonts w:ascii="Times New Roman" w:eastAsia="Times New Roman" w:hAnsi="Times New Roman" w:cs="Times New Roman"/>
          <w:sz w:val="24"/>
          <w:szCs w:val="24"/>
        </w:rPr>
        <w:t>Chemistry</w:t>
      </w:r>
    </w:p>
    <w:p w14:paraId="380FCC02" w14:textId="77777777" w:rsidR="008F69C4" w:rsidRPr="007E52FE" w:rsidRDefault="008F69C4" w:rsidP="00D55734">
      <w:pPr>
        <w:pStyle w:val="Normal1"/>
        <w:spacing w:line="360" w:lineRule="auto"/>
        <w:rPr>
          <w:rFonts w:ascii="Times New Roman" w:eastAsia="Times New Roman" w:hAnsi="Times New Roman" w:cs="Times New Roman"/>
          <w:sz w:val="24"/>
          <w:szCs w:val="24"/>
        </w:rPr>
      </w:pPr>
    </w:p>
    <w:p w14:paraId="2B1A0C92" w14:textId="51124377" w:rsidR="00A51D75" w:rsidRPr="007E52FE" w:rsidRDefault="00193A31" w:rsidP="00DC613A">
      <w:pPr>
        <w:pStyle w:val="Normal1"/>
        <w:tabs>
          <w:tab w:val="left" w:pos="4758"/>
        </w:tabs>
        <w:spacing w:line="360" w:lineRule="auto"/>
        <w:rPr>
          <w:rFonts w:ascii="Times New Roman" w:eastAsia="Times New Roman" w:hAnsi="Times New Roman" w:cs="Times New Roman"/>
          <w:sz w:val="24"/>
          <w:szCs w:val="24"/>
        </w:rPr>
      </w:pPr>
      <w:bookmarkStart w:id="0" w:name="_gjdgxs" w:colFirst="0" w:colLast="0"/>
      <w:bookmarkEnd w:id="0"/>
      <w:r w:rsidRPr="007E52FE">
        <w:rPr>
          <w:rFonts w:ascii="Times New Roman" w:eastAsia="Times New Roman" w:hAnsi="Times New Roman" w:cs="Times New Roman"/>
          <w:b/>
          <w:sz w:val="24"/>
          <w:szCs w:val="24"/>
        </w:rPr>
        <w:t xml:space="preserve">Name </w:t>
      </w:r>
      <w:r w:rsidR="00373848" w:rsidRPr="007E52FE">
        <w:rPr>
          <w:rFonts w:ascii="Times New Roman" w:eastAsia="Times New Roman" w:hAnsi="Times New Roman" w:cs="Times New Roman"/>
          <w:b/>
          <w:sz w:val="24"/>
          <w:szCs w:val="24"/>
        </w:rPr>
        <w:t>of External Expert</w:t>
      </w:r>
      <w:r w:rsidR="00373848" w:rsidRPr="007E52FE">
        <w:rPr>
          <w:rFonts w:ascii="Times New Roman" w:eastAsia="Times New Roman" w:hAnsi="Times New Roman" w:cs="Times New Roman"/>
          <w:sz w:val="24"/>
          <w:szCs w:val="24"/>
        </w:rPr>
        <w:t xml:space="preserve">: </w:t>
      </w:r>
      <w:r w:rsidR="00FA0081" w:rsidRPr="007E52FE">
        <w:rPr>
          <w:rFonts w:ascii="Times New Roman" w:eastAsia="Times New Roman" w:hAnsi="Times New Roman" w:cs="Times New Roman"/>
          <w:sz w:val="24"/>
          <w:szCs w:val="24"/>
        </w:rPr>
        <w:t>Prof. V. K. Sharma</w:t>
      </w:r>
      <w:bookmarkStart w:id="1" w:name="_4h97poqhzzps" w:colFirst="0" w:colLast="0"/>
      <w:bookmarkEnd w:id="1"/>
    </w:p>
    <w:p w14:paraId="44B304CC" w14:textId="77777777" w:rsidR="008F69C4" w:rsidRPr="007E52FE" w:rsidRDefault="008F69C4" w:rsidP="00DC613A">
      <w:pPr>
        <w:pStyle w:val="Normal1"/>
        <w:tabs>
          <w:tab w:val="left" w:pos="4758"/>
        </w:tabs>
        <w:spacing w:line="360" w:lineRule="auto"/>
        <w:rPr>
          <w:rFonts w:ascii="Times New Roman" w:eastAsia="Times New Roman" w:hAnsi="Times New Roman" w:cs="Times New Roman"/>
          <w:sz w:val="24"/>
          <w:szCs w:val="24"/>
        </w:rPr>
      </w:pPr>
    </w:p>
    <w:p w14:paraId="216116F5" w14:textId="77777777" w:rsidR="00A51D75" w:rsidRPr="007E52FE" w:rsidRDefault="00373848" w:rsidP="00D55734">
      <w:pPr>
        <w:pStyle w:val="Normal1"/>
        <w:spacing w:line="360" w:lineRule="auto"/>
        <w:jc w:val="both"/>
        <w:rPr>
          <w:rFonts w:ascii="Times New Roman" w:eastAsia="Times New Roman" w:hAnsi="Times New Roman" w:cs="Times New Roman"/>
          <w:sz w:val="24"/>
          <w:szCs w:val="24"/>
        </w:rPr>
      </w:pPr>
      <w:r w:rsidRPr="007E52FE">
        <w:rPr>
          <w:rFonts w:ascii="Times New Roman" w:eastAsia="Times New Roman" w:hAnsi="Times New Roman" w:cs="Times New Roman"/>
          <w:b/>
          <w:sz w:val="24"/>
          <w:szCs w:val="24"/>
        </w:rPr>
        <w:t>Address of External Expert</w:t>
      </w:r>
      <w:r w:rsidRPr="007E52FE">
        <w:rPr>
          <w:rFonts w:ascii="Times New Roman" w:eastAsia="Times New Roman" w:hAnsi="Times New Roman" w:cs="Times New Roman"/>
          <w:sz w:val="24"/>
          <w:szCs w:val="24"/>
        </w:rPr>
        <w:t xml:space="preserve">: </w:t>
      </w:r>
      <w:r w:rsidR="00193A31" w:rsidRPr="007E52FE">
        <w:rPr>
          <w:rFonts w:ascii="Times New Roman" w:eastAsia="Times New Roman" w:hAnsi="Times New Roman" w:cs="Times New Roman"/>
          <w:sz w:val="24"/>
          <w:szCs w:val="24"/>
        </w:rPr>
        <w:t xml:space="preserve">Chemistry Department, University </w:t>
      </w:r>
      <w:r w:rsidR="00EC1B19" w:rsidRPr="007E52FE">
        <w:rPr>
          <w:rFonts w:ascii="Times New Roman" w:eastAsia="Times New Roman" w:hAnsi="Times New Roman" w:cs="Times New Roman"/>
          <w:sz w:val="24"/>
          <w:szCs w:val="24"/>
        </w:rPr>
        <w:t>of Lucknow</w:t>
      </w:r>
      <w:r w:rsidR="00193A31" w:rsidRPr="007E52FE">
        <w:rPr>
          <w:rFonts w:ascii="Times New Roman" w:eastAsia="Times New Roman" w:hAnsi="Times New Roman" w:cs="Times New Roman"/>
          <w:sz w:val="24"/>
          <w:szCs w:val="24"/>
        </w:rPr>
        <w:t>, Lucknow</w:t>
      </w:r>
    </w:p>
    <w:p w14:paraId="24BA6748" w14:textId="5AF26E24" w:rsidR="00A51D75" w:rsidRPr="007E52FE" w:rsidRDefault="00373848" w:rsidP="00D55734">
      <w:pPr>
        <w:pStyle w:val="Normal1"/>
        <w:spacing w:line="360" w:lineRule="auto"/>
        <w:jc w:val="both"/>
        <w:rPr>
          <w:rFonts w:ascii="Times New Roman" w:eastAsia="Times New Roman" w:hAnsi="Times New Roman" w:cs="Times New Roman"/>
          <w:sz w:val="24"/>
          <w:szCs w:val="24"/>
        </w:rPr>
      </w:pPr>
      <w:r w:rsidRPr="007E52FE">
        <w:rPr>
          <w:rFonts w:ascii="Times New Roman" w:eastAsia="Times New Roman" w:hAnsi="Times New Roman" w:cs="Times New Roman"/>
          <w:b/>
          <w:sz w:val="24"/>
          <w:szCs w:val="24"/>
        </w:rPr>
        <w:t>Special features of the Department</w:t>
      </w:r>
      <w:r w:rsidRPr="007E52FE">
        <w:rPr>
          <w:rFonts w:ascii="Times New Roman" w:eastAsia="Times New Roman" w:hAnsi="Times New Roman" w:cs="Times New Roman"/>
          <w:sz w:val="24"/>
          <w:szCs w:val="24"/>
        </w:rPr>
        <w:t xml:space="preserve">: </w:t>
      </w:r>
      <w:r w:rsidR="002F0BA1" w:rsidRPr="007E52FE">
        <w:rPr>
          <w:rFonts w:ascii="Times New Roman" w:eastAsia="Times New Roman" w:hAnsi="Times New Roman" w:cs="Times New Roman"/>
          <w:sz w:val="24"/>
          <w:szCs w:val="24"/>
        </w:rPr>
        <w:t>T</w:t>
      </w:r>
      <w:r w:rsidR="00166332" w:rsidRPr="007E52FE">
        <w:rPr>
          <w:rFonts w:ascii="Times New Roman" w:hAnsi="Times New Roman" w:cs="Times New Roman"/>
          <w:color w:val="171717"/>
          <w:sz w:val="24"/>
          <w:szCs w:val="24"/>
          <w:shd w:val="clear" w:color="auto" w:fill="FFFFFF"/>
        </w:rPr>
        <w:t>he</w:t>
      </w:r>
      <w:r w:rsidR="00105151" w:rsidRPr="007E52FE">
        <w:rPr>
          <w:rFonts w:ascii="Times New Roman" w:hAnsi="Times New Roman" w:cs="Times New Roman"/>
          <w:color w:val="171717"/>
          <w:sz w:val="24"/>
          <w:szCs w:val="24"/>
          <w:shd w:val="clear" w:color="auto" w:fill="FFFFFF"/>
        </w:rPr>
        <w:t xml:space="preserve"> Chemistry Department </w:t>
      </w:r>
      <w:r w:rsidR="00833A2E" w:rsidRPr="007E52FE">
        <w:rPr>
          <w:rFonts w:ascii="Times New Roman" w:hAnsi="Times New Roman" w:cs="Times New Roman"/>
          <w:color w:val="171717"/>
          <w:sz w:val="24"/>
          <w:szCs w:val="24"/>
          <w:shd w:val="clear" w:color="auto" w:fill="FFFFFF"/>
        </w:rPr>
        <w:t>of D.D.U.</w:t>
      </w:r>
      <w:r w:rsidR="005566EA" w:rsidRPr="007E52FE">
        <w:rPr>
          <w:rFonts w:ascii="Times New Roman" w:hAnsi="Times New Roman" w:cs="Times New Roman"/>
          <w:color w:val="171717"/>
          <w:sz w:val="24"/>
          <w:szCs w:val="24"/>
          <w:shd w:val="clear" w:color="auto" w:fill="FFFFFF"/>
        </w:rPr>
        <w:t xml:space="preserve"> Gorakhpur</w:t>
      </w:r>
      <w:r w:rsidR="00166332" w:rsidRPr="007E52FE">
        <w:rPr>
          <w:rFonts w:ascii="Times New Roman" w:hAnsi="Times New Roman" w:cs="Times New Roman"/>
          <w:color w:val="171717"/>
          <w:sz w:val="24"/>
          <w:szCs w:val="24"/>
          <w:shd w:val="clear" w:color="auto" w:fill="FFFFFF"/>
        </w:rPr>
        <w:t xml:space="preserve"> University</w:t>
      </w:r>
      <w:r w:rsidR="00932E15" w:rsidRPr="007E52FE">
        <w:rPr>
          <w:rFonts w:ascii="Times New Roman" w:hAnsi="Times New Roman" w:cs="Times New Roman"/>
          <w:color w:val="171717"/>
          <w:sz w:val="24"/>
          <w:szCs w:val="24"/>
          <w:shd w:val="clear" w:color="auto" w:fill="FFFFFF"/>
        </w:rPr>
        <w:t>, Gorakhpur</w:t>
      </w:r>
      <w:r w:rsidR="00166332" w:rsidRPr="007E52FE">
        <w:rPr>
          <w:rFonts w:ascii="Times New Roman" w:hAnsi="Times New Roman" w:cs="Times New Roman"/>
          <w:color w:val="171717"/>
          <w:sz w:val="24"/>
          <w:szCs w:val="24"/>
          <w:shd w:val="clear" w:color="auto" w:fill="FFFFFF"/>
        </w:rPr>
        <w:t xml:space="preserve"> came into existence</w:t>
      </w:r>
      <w:r w:rsidR="00C84FE7" w:rsidRPr="007E52FE">
        <w:rPr>
          <w:rFonts w:ascii="Times New Roman" w:hAnsi="Times New Roman" w:cs="Times New Roman"/>
          <w:color w:val="171717"/>
          <w:sz w:val="24"/>
          <w:szCs w:val="24"/>
          <w:shd w:val="clear" w:color="auto" w:fill="FFFFFF"/>
        </w:rPr>
        <w:t xml:space="preserve"> in the year 195</w:t>
      </w:r>
      <w:r w:rsidR="00C029A6" w:rsidRPr="007E52FE">
        <w:rPr>
          <w:rFonts w:ascii="Times New Roman" w:hAnsi="Times New Roman" w:cs="Times New Roman"/>
          <w:color w:val="171717"/>
          <w:sz w:val="24"/>
          <w:szCs w:val="24"/>
          <w:shd w:val="clear" w:color="auto" w:fill="FFFFFF"/>
        </w:rPr>
        <w:t>8</w:t>
      </w:r>
      <w:r w:rsidR="00166332" w:rsidRPr="007E52FE">
        <w:rPr>
          <w:rFonts w:ascii="Times New Roman" w:hAnsi="Times New Roman" w:cs="Times New Roman"/>
          <w:color w:val="171717"/>
          <w:sz w:val="24"/>
          <w:szCs w:val="24"/>
          <w:shd w:val="clear" w:color="auto" w:fill="FFFFFF"/>
        </w:rPr>
        <w:t xml:space="preserve">. The first Head of the Department was </w:t>
      </w:r>
      <w:r w:rsidR="005566EA" w:rsidRPr="007E52FE">
        <w:rPr>
          <w:rFonts w:ascii="Times New Roman" w:eastAsia="Times New Roman" w:hAnsi="Times New Roman" w:cs="Times New Roman"/>
          <w:color w:val="000000"/>
          <w:sz w:val="24"/>
          <w:szCs w:val="24"/>
        </w:rPr>
        <w:t>Prof. R. C. Mehrotra</w:t>
      </w:r>
      <w:r w:rsidR="004F6589" w:rsidRPr="007E52FE">
        <w:rPr>
          <w:rFonts w:ascii="Times New Roman" w:hAnsi="Times New Roman" w:cs="Times New Roman"/>
          <w:color w:val="171717"/>
          <w:sz w:val="24"/>
          <w:szCs w:val="24"/>
          <w:shd w:val="clear" w:color="auto" w:fill="FFFFFF"/>
        </w:rPr>
        <w:t>,</w:t>
      </w:r>
      <w:r w:rsidR="00166332" w:rsidRPr="007E52FE">
        <w:rPr>
          <w:rFonts w:ascii="Times New Roman" w:hAnsi="Times New Roman" w:cs="Times New Roman"/>
          <w:color w:val="171717"/>
          <w:sz w:val="24"/>
          <w:szCs w:val="24"/>
          <w:shd w:val="clear" w:color="auto" w:fill="FFFFFF"/>
        </w:rPr>
        <w:t xml:space="preserve"> a brilliant academician</w:t>
      </w:r>
      <w:r w:rsidR="00FD533F" w:rsidRPr="007E52FE">
        <w:rPr>
          <w:rFonts w:ascii="Times New Roman" w:hAnsi="Times New Roman" w:cs="Times New Roman"/>
          <w:color w:val="171717"/>
          <w:sz w:val="24"/>
          <w:szCs w:val="24"/>
          <w:shd w:val="clear" w:color="auto" w:fill="FFFFFF"/>
        </w:rPr>
        <w:t xml:space="preserve"> and </w:t>
      </w:r>
      <w:r w:rsidR="00CB0724" w:rsidRPr="007E52FE">
        <w:rPr>
          <w:rFonts w:ascii="Times New Roman" w:hAnsi="Times New Roman" w:cs="Times New Roman"/>
          <w:color w:val="171717"/>
          <w:sz w:val="24"/>
          <w:szCs w:val="24"/>
          <w:shd w:val="clear" w:color="auto" w:fill="FFFFFF"/>
        </w:rPr>
        <w:t>recipient</w:t>
      </w:r>
      <w:r w:rsidR="00FD533F" w:rsidRPr="007E52FE">
        <w:rPr>
          <w:rFonts w:ascii="Times New Roman" w:hAnsi="Times New Roman" w:cs="Times New Roman"/>
          <w:color w:val="171717"/>
          <w:sz w:val="24"/>
          <w:szCs w:val="24"/>
          <w:shd w:val="clear" w:color="auto" w:fill="FFFFFF"/>
        </w:rPr>
        <w:t xml:space="preserve"> of Shanti Swaroop Bhatnagar award in 1965</w:t>
      </w:r>
      <w:r w:rsidR="004F6589" w:rsidRPr="007E52FE">
        <w:rPr>
          <w:rFonts w:ascii="Times New Roman" w:hAnsi="Times New Roman" w:cs="Times New Roman"/>
          <w:color w:val="171717"/>
          <w:sz w:val="24"/>
          <w:szCs w:val="24"/>
          <w:shd w:val="clear" w:color="auto" w:fill="FFFFFF"/>
        </w:rPr>
        <w:t>.</w:t>
      </w:r>
      <w:r w:rsidR="00166332" w:rsidRPr="007E52FE">
        <w:rPr>
          <w:rFonts w:ascii="Times New Roman" w:hAnsi="Times New Roman" w:cs="Times New Roman"/>
          <w:color w:val="171717"/>
          <w:sz w:val="24"/>
          <w:szCs w:val="24"/>
          <w:shd w:val="clear" w:color="auto" w:fill="FFFFFF"/>
        </w:rPr>
        <w:t xml:space="preserve"> </w:t>
      </w:r>
      <w:r w:rsidR="00105151" w:rsidRPr="007E52FE">
        <w:rPr>
          <w:rFonts w:ascii="Times New Roman" w:hAnsi="Times New Roman" w:cs="Times New Roman"/>
          <w:color w:val="171717"/>
          <w:sz w:val="24"/>
          <w:szCs w:val="24"/>
          <w:shd w:val="clear" w:color="auto" w:fill="FFFFFF"/>
        </w:rPr>
        <w:t>The C</w:t>
      </w:r>
      <w:r w:rsidR="004F6589" w:rsidRPr="007E52FE">
        <w:rPr>
          <w:rFonts w:ascii="Times New Roman" w:hAnsi="Times New Roman" w:cs="Times New Roman"/>
          <w:color w:val="171717"/>
          <w:sz w:val="24"/>
          <w:szCs w:val="24"/>
          <w:shd w:val="clear" w:color="auto" w:fill="FFFFFF"/>
        </w:rPr>
        <w:t xml:space="preserve">hemistry Department is a prominent department of this University </w:t>
      </w:r>
      <w:r w:rsidR="00932E15" w:rsidRPr="007E52FE">
        <w:rPr>
          <w:rFonts w:ascii="Times New Roman" w:hAnsi="Times New Roman" w:cs="Times New Roman"/>
          <w:color w:val="171717"/>
          <w:sz w:val="24"/>
          <w:szCs w:val="24"/>
          <w:shd w:val="clear" w:color="auto" w:fill="FFFFFF"/>
        </w:rPr>
        <w:t xml:space="preserve">with </w:t>
      </w:r>
      <w:r w:rsidR="004F6589" w:rsidRPr="007E52FE">
        <w:rPr>
          <w:rFonts w:ascii="Times New Roman" w:hAnsi="Times New Roman" w:cs="Times New Roman"/>
          <w:color w:val="171717"/>
          <w:sz w:val="24"/>
          <w:szCs w:val="24"/>
          <w:shd w:val="clear" w:color="auto" w:fill="FFFFFF"/>
        </w:rPr>
        <w:t xml:space="preserve">its illustrious past. </w:t>
      </w:r>
      <w:r w:rsidR="00166332" w:rsidRPr="007E52FE">
        <w:rPr>
          <w:rFonts w:ascii="Times New Roman" w:hAnsi="Times New Roman" w:cs="Times New Roman"/>
          <w:color w:val="171717"/>
          <w:sz w:val="24"/>
          <w:szCs w:val="24"/>
          <w:shd w:val="clear" w:color="auto" w:fill="FFFFFF"/>
        </w:rPr>
        <w:t xml:space="preserve">The department had been lucky in having on its roll a distinguished staff, to name a few, </w:t>
      </w:r>
      <w:r w:rsidR="00105151" w:rsidRPr="007E52FE">
        <w:rPr>
          <w:rFonts w:ascii="Times New Roman" w:eastAsia="Times New Roman" w:hAnsi="Times New Roman" w:cs="Times New Roman"/>
          <w:color w:val="000000"/>
          <w:sz w:val="24"/>
          <w:szCs w:val="24"/>
        </w:rPr>
        <w:t>Prof. R. P. Rastogi</w:t>
      </w:r>
      <w:r w:rsidR="00166332" w:rsidRPr="007E52FE">
        <w:rPr>
          <w:rFonts w:ascii="Times New Roman" w:hAnsi="Times New Roman" w:cs="Times New Roman"/>
          <w:color w:val="171717"/>
          <w:sz w:val="24"/>
          <w:szCs w:val="24"/>
          <w:shd w:val="clear" w:color="auto" w:fill="FFFFFF"/>
        </w:rPr>
        <w:t xml:space="preserve">, </w:t>
      </w:r>
      <w:r w:rsidR="00105151" w:rsidRPr="007E52FE">
        <w:rPr>
          <w:rFonts w:ascii="Times New Roman" w:eastAsia="Times New Roman" w:hAnsi="Times New Roman" w:cs="Times New Roman"/>
          <w:color w:val="000000"/>
          <w:sz w:val="24"/>
          <w:szCs w:val="24"/>
        </w:rPr>
        <w:t>Prof. S. C. Tripathi</w:t>
      </w:r>
      <w:r w:rsidR="00166332" w:rsidRPr="007E52FE">
        <w:rPr>
          <w:rFonts w:ascii="Times New Roman" w:hAnsi="Times New Roman" w:cs="Times New Roman"/>
          <w:color w:val="171717"/>
          <w:sz w:val="24"/>
          <w:szCs w:val="24"/>
          <w:shd w:val="clear" w:color="auto" w:fill="FFFFFF"/>
        </w:rPr>
        <w:t>, Prof</w:t>
      </w:r>
      <w:r w:rsidR="00105151" w:rsidRPr="007E52FE">
        <w:rPr>
          <w:rFonts w:ascii="Times New Roman" w:hAnsi="Times New Roman" w:cs="Times New Roman"/>
          <w:color w:val="171717"/>
          <w:sz w:val="24"/>
          <w:szCs w:val="24"/>
          <w:shd w:val="clear" w:color="auto" w:fill="FFFFFF"/>
        </w:rPr>
        <w:t xml:space="preserve">. S. Giri, Prof. R. R. Yadav, </w:t>
      </w:r>
      <w:r w:rsidR="00F951AE" w:rsidRPr="007E52FE">
        <w:rPr>
          <w:rFonts w:ascii="Times New Roman" w:hAnsi="Times New Roman" w:cs="Times New Roman"/>
          <w:color w:val="171717"/>
          <w:sz w:val="24"/>
          <w:szCs w:val="24"/>
          <w:shd w:val="clear" w:color="auto" w:fill="FFFFFF"/>
        </w:rPr>
        <w:t xml:space="preserve">Prof. Kehar Singh, </w:t>
      </w:r>
      <w:r w:rsidR="00105151" w:rsidRPr="007E52FE">
        <w:rPr>
          <w:rFonts w:ascii="Times New Roman" w:hAnsi="Times New Roman" w:cs="Times New Roman"/>
          <w:color w:val="171717"/>
          <w:sz w:val="24"/>
          <w:szCs w:val="24"/>
          <w:shd w:val="clear" w:color="auto" w:fill="FFFFFF"/>
        </w:rPr>
        <w:t>Prof. N. B. Singh, Prof. M. L. Srivastava,</w:t>
      </w:r>
      <w:r w:rsidR="004F1B0A">
        <w:rPr>
          <w:rFonts w:ascii="Times New Roman" w:hAnsi="Times New Roman" w:cs="Times New Roman"/>
          <w:color w:val="171717"/>
          <w:sz w:val="24"/>
          <w:szCs w:val="24"/>
          <w:shd w:val="clear" w:color="auto" w:fill="FFFFFF"/>
        </w:rPr>
        <w:t xml:space="preserve"> Prof. K. D. S. Yadav</w:t>
      </w:r>
      <w:r w:rsidR="00F0656F">
        <w:rPr>
          <w:rFonts w:ascii="Times New Roman" w:hAnsi="Times New Roman" w:cs="Times New Roman"/>
          <w:color w:val="171717"/>
          <w:sz w:val="24"/>
          <w:szCs w:val="24"/>
          <w:shd w:val="clear" w:color="auto" w:fill="FFFFFF"/>
        </w:rPr>
        <w:t>,</w:t>
      </w:r>
      <w:r w:rsidR="00105151" w:rsidRPr="007E52FE">
        <w:rPr>
          <w:rFonts w:ascii="Times New Roman" w:hAnsi="Times New Roman" w:cs="Times New Roman"/>
          <w:color w:val="171717"/>
          <w:sz w:val="24"/>
          <w:szCs w:val="24"/>
          <w:shd w:val="clear" w:color="auto" w:fill="FFFFFF"/>
        </w:rPr>
        <w:t xml:space="preserve"> Prof. S. K. Sengupta</w:t>
      </w:r>
      <w:r w:rsidR="00166332" w:rsidRPr="007E52FE">
        <w:rPr>
          <w:rFonts w:ascii="Times New Roman" w:hAnsi="Times New Roman" w:cs="Times New Roman"/>
          <w:color w:val="171717"/>
          <w:sz w:val="24"/>
          <w:szCs w:val="24"/>
          <w:shd w:val="clear" w:color="auto" w:fill="FFFFFF"/>
        </w:rPr>
        <w:t xml:space="preserve"> and many more.</w:t>
      </w:r>
      <w:r w:rsidR="00A46D61">
        <w:rPr>
          <w:rFonts w:ascii="Times New Roman" w:hAnsi="Times New Roman" w:cs="Times New Roman"/>
          <w:color w:val="171717"/>
          <w:sz w:val="24"/>
          <w:szCs w:val="24"/>
          <w:shd w:val="clear" w:color="auto" w:fill="FFFFFF"/>
        </w:rPr>
        <w:t xml:space="preserve"> </w:t>
      </w:r>
      <w:r w:rsidR="00A46D61" w:rsidRPr="00A46D61">
        <w:rPr>
          <w:rFonts w:ascii="Times New Roman" w:eastAsia="Cambria" w:hAnsi="Times New Roman" w:cs="Times New Roman"/>
          <w:color w:val="000000" w:themeColor="text1"/>
          <w:sz w:val="24"/>
          <w:szCs w:val="24"/>
          <w:lang w:eastAsia="en-US"/>
        </w:rPr>
        <w:t>Pres</w:t>
      </w:r>
      <w:r w:rsidR="00A46D61" w:rsidRPr="00A46D61">
        <w:rPr>
          <w:rFonts w:ascii="Times New Roman" w:eastAsia="Cambria" w:hAnsi="Times New Roman" w:cs="Times New Roman"/>
          <w:color w:val="000000" w:themeColor="text1"/>
          <w:sz w:val="24"/>
          <w:szCs w:val="24"/>
          <w:lang w:eastAsia="en-US"/>
        </w:rPr>
        <w:t>ently, the Department is</w:t>
      </w:r>
      <w:r w:rsidR="00A46D61" w:rsidRPr="00A46D61">
        <w:rPr>
          <w:rFonts w:ascii="Times New Roman" w:eastAsia="Cambria" w:hAnsi="Times New Roman" w:cs="Times New Roman"/>
          <w:color w:val="000000" w:themeColor="text1"/>
          <w:spacing w:val="-50"/>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led</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by</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Prof.</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Sudha</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Yadava</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who</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is</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a</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well</w:t>
      </w:r>
      <w:r w:rsidR="00A46D61" w:rsidRPr="00A46D61">
        <w:rPr>
          <w:rFonts w:ascii="Times New Roman" w:eastAsia="Cambria" w:hAnsi="Times New Roman" w:cs="Times New Roman"/>
          <w:color w:val="000000" w:themeColor="text1"/>
          <w:spacing w:val="1"/>
          <w:sz w:val="24"/>
          <w:szCs w:val="24"/>
          <w:lang w:eastAsia="en-US"/>
        </w:rPr>
        <w:t>-</w:t>
      </w:r>
      <w:r w:rsidR="00A46D61" w:rsidRPr="00A46D61">
        <w:rPr>
          <w:rFonts w:ascii="Times New Roman" w:eastAsia="Cambria" w:hAnsi="Times New Roman" w:cs="Times New Roman"/>
          <w:color w:val="000000" w:themeColor="text1"/>
          <w:sz w:val="24"/>
          <w:szCs w:val="24"/>
          <w:lang w:eastAsia="en-US"/>
        </w:rPr>
        <w:t>recognized</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Inorganic</w:t>
      </w:r>
      <w:r w:rsidR="00A46D61" w:rsidRPr="00A46D61">
        <w:rPr>
          <w:rFonts w:ascii="Times New Roman" w:eastAsia="Cambria" w:hAnsi="Times New Roman" w:cs="Times New Roman"/>
          <w:color w:val="000000" w:themeColor="text1"/>
          <w:spacing w:val="1"/>
          <w:sz w:val="24"/>
          <w:szCs w:val="24"/>
          <w:lang w:eastAsia="en-US"/>
        </w:rPr>
        <w:t xml:space="preserve"> </w:t>
      </w:r>
      <w:r w:rsidR="00A46D61" w:rsidRPr="00A46D61">
        <w:rPr>
          <w:rFonts w:ascii="Times New Roman" w:eastAsia="Cambria" w:hAnsi="Times New Roman" w:cs="Times New Roman"/>
          <w:color w:val="000000" w:themeColor="text1"/>
          <w:sz w:val="24"/>
          <w:szCs w:val="24"/>
          <w:lang w:eastAsia="en-US"/>
        </w:rPr>
        <w:t>Chemist.</w:t>
      </w:r>
      <w:r w:rsidR="00A46D61" w:rsidRPr="00A46D61">
        <w:rPr>
          <w:rFonts w:ascii="Cambria" w:eastAsia="Cambria" w:hAnsi="Cambria" w:cs="Cambria"/>
          <w:color w:val="002060"/>
          <w:spacing w:val="1"/>
          <w:lang w:eastAsia="en-US"/>
        </w:rPr>
        <w:t xml:space="preserve"> </w:t>
      </w:r>
      <w:r w:rsidR="00166332" w:rsidRPr="007E52FE">
        <w:rPr>
          <w:rFonts w:ascii="Times New Roman" w:hAnsi="Times New Roman" w:cs="Times New Roman"/>
          <w:color w:val="171717"/>
          <w:sz w:val="24"/>
          <w:szCs w:val="24"/>
          <w:shd w:val="clear" w:color="auto" w:fill="FFFFFF"/>
        </w:rPr>
        <w:t xml:space="preserve"> </w:t>
      </w:r>
      <w:r w:rsidR="00D83584" w:rsidRPr="007E52FE">
        <w:rPr>
          <w:rFonts w:ascii="Times New Roman" w:hAnsi="Times New Roman" w:cs="Times New Roman"/>
          <w:color w:val="171717"/>
          <w:sz w:val="24"/>
          <w:szCs w:val="24"/>
          <w:shd w:val="clear" w:color="auto" w:fill="FFFFFF"/>
        </w:rPr>
        <w:t xml:space="preserve">Two of its ex-Heads </w:t>
      </w:r>
      <w:r w:rsidR="00487E6F" w:rsidRPr="007E52FE">
        <w:rPr>
          <w:rFonts w:ascii="Times New Roman" w:hAnsi="Times New Roman" w:cs="Times New Roman"/>
          <w:color w:val="171717"/>
          <w:sz w:val="24"/>
          <w:szCs w:val="24"/>
          <w:shd w:val="clear" w:color="auto" w:fill="FFFFFF"/>
        </w:rPr>
        <w:t>of Department</w:t>
      </w:r>
      <w:r w:rsidR="00D83584" w:rsidRPr="007E52FE">
        <w:rPr>
          <w:rFonts w:ascii="Times New Roman" w:hAnsi="Times New Roman" w:cs="Times New Roman"/>
          <w:color w:val="171717"/>
          <w:sz w:val="24"/>
          <w:szCs w:val="24"/>
          <w:shd w:val="clear" w:color="auto" w:fill="FFFFFF"/>
        </w:rPr>
        <w:t xml:space="preserve"> Prof. </w:t>
      </w:r>
      <w:r w:rsidR="00D83584" w:rsidRPr="007E52FE">
        <w:rPr>
          <w:rFonts w:ascii="Times New Roman" w:eastAsia="Times New Roman" w:hAnsi="Times New Roman" w:cs="Times New Roman"/>
          <w:color w:val="000000"/>
          <w:sz w:val="24"/>
          <w:szCs w:val="24"/>
        </w:rPr>
        <w:t>R. C. Mehrotra and Prof. R. P. Rastogi were appointed Vice Chancellors. Prof. Mehrotra was appointed Vice Chancellor of Delhi University and Allahabad University while Prof. Rastogi was appointed Vice Chancellor of B.H.U., Varanasi.</w:t>
      </w:r>
      <w:r w:rsidR="00487E6F" w:rsidRPr="007E52FE">
        <w:rPr>
          <w:rFonts w:ascii="Times New Roman" w:eastAsia="Times New Roman" w:hAnsi="Times New Roman" w:cs="Times New Roman"/>
          <w:color w:val="000000"/>
          <w:sz w:val="24"/>
          <w:szCs w:val="24"/>
        </w:rPr>
        <w:t xml:space="preserve"> </w:t>
      </w:r>
      <w:r w:rsidR="00A55A8D" w:rsidRPr="007E52FE">
        <w:rPr>
          <w:rFonts w:ascii="Times New Roman" w:eastAsia="Times New Roman" w:hAnsi="Times New Roman" w:cs="Times New Roman"/>
          <w:color w:val="000000"/>
          <w:sz w:val="24"/>
          <w:szCs w:val="24"/>
        </w:rPr>
        <w:t xml:space="preserve">On the basis of the recommendation of a </w:t>
      </w:r>
      <w:proofErr w:type="gramStart"/>
      <w:r w:rsidR="00A55A8D" w:rsidRPr="007E52FE">
        <w:rPr>
          <w:rFonts w:ascii="Times New Roman" w:eastAsia="Times New Roman" w:hAnsi="Times New Roman" w:cs="Times New Roman"/>
          <w:color w:val="000000"/>
          <w:sz w:val="24"/>
          <w:szCs w:val="24"/>
        </w:rPr>
        <w:t>high</w:t>
      </w:r>
      <w:r w:rsidR="008F1BC7">
        <w:rPr>
          <w:rFonts w:ascii="Times New Roman" w:eastAsia="Times New Roman" w:hAnsi="Times New Roman" w:cs="Times New Roman"/>
          <w:color w:val="000000"/>
          <w:sz w:val="24"/>
          <w:szCs w:val="24"/>
        </w:rPr>
        <w:t xml:space="preserve"> </w:t>
      </w:r>
      <w:r w:rsidR="00A55A8D" w:rsidRPr="007E52FE">
        <w:rPr>
          <w:rFonts w:ascii="Times New Roman" w:eastAsia="Times New Roman" w:hAnsi="Times New Roman" w:cs="Times New Roman"/>
          <w:color w:val="000000"/>
          <w:sz w:val="24"/>
          <w:szCs w:val="24"/>
        </w:rPr>
        <w:t>level</w:t>
      </w:r>
      <w:proofErr w:type="gramEnd"/>
      <w:r w:rsidR="00A55A8D" w:rsidRPr="007E52FE">
        <w:rPr>
          <w:rFonts w:ascii="Times New Roman" w:eastAsia="Times New Roman" w:hAnsi="Times New Roman" w:cs="Times New Roman"/>
          <w:color w:val="000000"/>
          <w:sz w:val="24"/>
          <w:szCs w:val="24"/>
        </w:rPr>
        <w:t xml:space="preserve"> expert committee, this department was selected by University Grant C</w:t>
      </w:r>
      <w:r w:rsidR="00343385" w:rsidRPr="007E52FE">
        <w:rPr>
          <w:rFonts w:ascii="Times New Roman" w:eastAsia="Times New Roman" w:hAnsi="Times New Roman" w:cs="Times New Roman"/>
          <w:color w:val="000000"/>
          <w:sz w:val="24"/>
          <w:szCs w:val="24"/>
        </w:rPr>
        <w:t>ommission to receive financial assistance under its COSIST (Committee on Strengthening Infrastructure in Science and Technology) Scheme so that the department could enhance its academic excellence.</w:t>
      </w:r>
      <w:r w:rsidR="00436DA6" w:rsidRPr="007E52FE">
        <w:rPr>
          <w:rFonts w:ascii="Times New Roman" w:eastAsia="Times New Roman" w:hAnsi="Times New Roman" w:cs="Times New Roman"/>
          <w:color w:val="000000"/>
          <w:sz w:val="24"/>
          <w:szCs w:val="24"/>
        </w:rPr>
        <w:t xml:space="preserve"> The</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research activity has always been the focal point of the Department. This</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is reflected by the fact that the Department has continued support from</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UGC under its Special Assistance Program (SAP) and</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Department has been assisted under DSA Phase-III. In order to strengthen the infrastructure for high level research</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and teaching the Department w</w:t>
      </w:r>
      <w:r w:rsidR="00535926" w:rsidRPr="007E52FE">
        <w:rPr>
          <w:rFonts w:ascii="Times New Roman" w:eastAsia="Times New Roman" w:hAnsi="Times New Roman" w:cs="Times New Roman"/>
          <w:color w:val="000000"/>
          <w:sz w:val="24"/>
          <w:szCs w:val="24"/>
        </w:rPr>
        <w:t>as also funded by DST-FIST financial grant</w:t>
      </w:r>
      <w:r w:rsidR="00436DA6" w:rsidRPr="007E52FE">
        <w:rPr>
          <w:rFonts w:ascii="Times New Roman" w:eastAsia="Times New Roman" w:hAnsi="Times New Roman" w:cs="Times New Roman"/>
          <w:color w:val="000000"/>
          <w:sz w:val="24"/>
          <w:szCs w:val="24"/>
        </w:rPr>
        <w:t>.</w:t>
      </w:r>
      <w:r w:rsidR="0073281F"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The quality of researches done by faculty members of the Department is also</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recognized by UP State Government and provided special funding under its Centre</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of Excellence program to enhance the research activities. This is further</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reflected by the fact that UGC under its BSR program sanctioned a number</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of research fellowships during the past 10 years to Ph.D. students for</w:t>
      </w:r>
      <w:r w:rsidR="00535926" w:rsidRPr="007E52FE">
        <w:rPr>
          <w:rFonts w:ascii="Times New Roman" w:eastAsia="Times New Roman" w:hAnsi="Times New Roman" w:cs="Times New Roman"/>
          <w:color w:val="000000"/>
          <w:sz w:val="24"/>
          <w:szCs w:val="24"/>
        </w:rPr>
        <w:t xml:space="preserve"> </w:t>
      </w:r>
      <w:r w:rsidR="00436DA6" w:rsidRPr="007E52FE">
        <w:rPr>
          <w:rFonts w:ascii="Times New Roman" w:eastAsia="Times New Roman" w:hAnsi="Times New Roman" w:cs="Times New Roman"/>
          <w:color w:val="000000"/>
          <w:sz w:val="24"/>
          <w:szCs w:val="24"/>
        </w:rPr>
        <w:t>their Ph.D. degree in the Department.</w:t>
      </w:r>
    </w:p>
    <w:p w14:paraId="1E190A6D" w14:textId="77777777" w:rsidR="00A51D75" w:rsidRPr="007E52FE" w:rsidRDefault="00373848" w:rsidP="00577AC6">
      <w:pPr>
        <w:spacing w:after="0" w:line="360" w:lineRule="auto"/>
        <w:jc w:val="both"/>
        <w:rPr>
          <w:rFonts w:ascii="Times New Roman" w:eastAsia="Times New Roman" w:hAnsi="Times New Roman" w:cs="Times New Roman"/>
          <w:color w:val="000000"/>
          <w:sz w:val="24"/>
          <w:szCs w:val="24"/>
        </w:rPr>
      </w:pPr>
      <w:r w:rsidRPr="007E52FE">
        <w:rPr>
          <w:rFonts w:ascii="Times New Roman" w:hAnsi="Times New Roman" w:cs="Times New Roman"/>
          <w:b/>
          <w:sz w:val="24"/>
          <w:szCs w:val="24"/>
        </w:rPr>
        <w:lastRenderedPageBreak/>
        <w:t>Major Achievements</w:t>
      </w:r>
      <w:r w:rsidRPr="007E52FE">
        <w:rPr>
          <w:rFonts w:ascii="Times New Roman" w:hAnsi="Times New Roman" w:cs="Times New Roman"/>
          <w:sz w:val="24"/>
          <w:szCs w:val="24"/>
        </w:rPr>
        <w:t xml:space="preserve">: </w:t>
      </w:r>
      <w:r w:rsidR="00BC1C85" w:rsidRPr="007E52FE">
        <w:rPr>
          <w:rFonts w:ascii="Times New Roman" w:hAnsi="Times New Roman" w:cs="Times New Roman"/>
          <w:sz w:val="24"/>
          <w:szCs w:val="24"/>
        </w:rPr>
        <w:t>A number of research projects from different funding agenci</w:t>
      </w:r>
      <w:r w:rsidR="00DA7682" w:rsidRPr="007E52FE">
        <w:rPr>
          <w:rFonts w:ascii="Times New Roman" w:hAnsi="Times New Roman" w:cs="Times New Roman"/>
          <w:sz w:val="24"/>
          <w:szCs w:val="24"/>
        </w:rPr>
        <w:t>es such as INSA, UGC, CSIR, UPCS</w:t>
      </w:r>
      <w:r w:rsidR="00BC1C85" w:rsidRPr="007E52FE">
        <w:rPr>
          <w:rFonts w:ascii="Times New Roman" w:hAnsi="Times New Roman" w:cs="Times New Roman"/>
          <w:sz w:val="24"/>
          <w:szCs w:val="24"/>
        </w:rPr>
        <w:t>T, DST, DBT, DRDO, ICAR etc</w:t>
      </w:r>
      <w:r w:rsidR="0090731F" w:rsidRPr="007E52FE">
        <w:rPr>
          <w:rFonts w:ascii="Times New Roman" w:hAnsi="Times New Roman" w:cs="Times New Roman"/>
          <w:sz w:val="24"/>
          <w:szCs w:val="24"/>
        </w:rPr>
        <w:t xml:space="preserve">. are being run in the department for conducting research in different areas such as </w:t>
      </w:r>
      <w:r w:rsidR="005E00CD" w:rsidRPr="007E52FE">
        <w:rPr>
          <w:rFonts w:ascii="Times New Roman" w:hAnsi="Times New Roman" w:cs="Times New Roman"/>
          <w:sz w:val="24"/>
          <w:szCs w:val="24"/>
        </w:rPr>
        <w:t>O</w:t>
      </w:r>
      <w:r w:rsidR="005E00CD" w:rsidRPr="007E52FE">
        <w:rPr>
          <w:rFonts w:ascii="Times New Roman" w:hAnsi="Times New Roman" w:cs="Times New Roman"/>
          <w:color w:val="171717"/>
          <w:sz w:val="24"/>
          <w:szCs w:val="24"/>
        </w:rPr>
        <w:t>rganometallic Chemistry, Co</w:t>
      </w:r>
      <w:r w:rsidR="00CD4E34" w:rsidRPr="007E52FE">
        <w:rPr>
          <w:rFonts w:ascii="Times New Roman" w:hAnsi="Times New Roman" w:cs="Times New Roman"/>
          <w:color w:val="171717"/>
          <w:sz w:val="24"/>
          <w:szCs w:val="24"/>
        </w:rPr>
        <w:t>ordination Chemistry</w:t>
      </w:r>
      <w:r w:rsidR="005E00CD" w:rsidRPr="007E52FE">
        <w:rPr>
          <w:rFonts w:ascii="Times New Roman" w:hAnsi="Times New Roman" w:cs="Times New Roman"/>
          <w:color w:val="171717"/>
          <w:sz w:val="24"/>
          <w:szCs w:val="24"/>
        </w:rPr>
        <w:t>, Macrocyclic Chemistry,</w:t>
      </w:r>
      <w:r w:rsidR="00302FE8" w:rsidRPr="007E52FE">
        <w:rPr>
          <w:rFonts w:ascii="Times New Roman" w:hAnsi="Times New Roman" w:cs="Times New Roman"/>
          <w:color w:val="171717"/>
          <w:sz w:val="24"/>
          <w:szCs w:val="24"/>
        </w:rPr>
        <w:t xml:space="preserve"> </w:t>
      </w:r>
      <w:r w:rsidR="00CD4E34" w:rsidRPr="007E52FE">
        <w:rPr>
          <w:rFonts w:ascii="Times New Roman" w:hAnsi="Times New Roman" w:cs="Times New Roman"/>
          <w:color w:val="171717"/>
          <w:sz w:val="24"/>
          <w:szCs w:val="24"/>
        </w:rPr>
        <w:t>Ion Transport mechanism in solids &amp; Liquids</w:t>
      </w:r>
      <w:r w:rsidR="005E00CD" w:rsidRPr="007E52FE">
        <w:rPr>
          <w:rFonts w:ascii="Times New Roman" w:hAnsi="Times New Roman" w:cs="Times New Roman"/>
          <w:color w:val="171717"/>
          <w:sz w:val="24"/>
          <w:szCs w:val="24"/>
        </w:rPr>
        <w:t xml:space="preserve">, </w:t>
      </w:r>
      <w:r w:rsidR="00CD4E34" w:rsidRPr="007E52FE">
        <w:rPr>
          <w:rFonts w:ascii="Times New Roman" w:hAnsi="Times New Roman" w:cs="Times New Roman"/>
          <w:color w:val="171717"/>
          <w:sz w:val="24"/>
          <w:szCs w:val="24"/>
        </w:rPr>
        <w:t>Synthetic &amp; Spect</w:t>
      </w:r>
      <w:r w:rsidR="005E00CD" w:rsidRPr="007E52FE">
        <w:rPr>
          <w:rFonts w:ascii="Times New Roman" w:hAnsi="Times New Roman" w:cs="Times New Roman"/>
          <w:color w:val="171717"/>
          <w:sz w:val="24"/>
          <w:szCs w:val="24"/>
        </w:rPr>
        <w:t>roscopic aspects of metallo</w:t>
      </w:r>
      <w:r w:rsidR="00CD4E34" w:rsidRPr="007E52FE">
        <w:rPr>
          <w:rFonts w:ascii="Times New Roman" w:hAnsi="Times New Roman" w:cs="Times New Roman"/>
          <w:color w:val="171717"/>
          <w:sz w:val="24"/>
          <w:szCs w:val="24"/>
        </w:rPr>
        <w:t>organic compounds with biologically relevant N-</w:t>
      </w:r>
      <w:r w:rsidR="0073281F" w:rsidRPr="007E52FE">
        <w:rPr>
          <w:rFonts w:ascii="Times New Roman" w:hAnsi="Times New Roman" w:cs="Times New Roman"/>
          <w:color w:val="171717"/>
          <w:sz w:val="24"/>
          <w:szCs w:val="24"/>
        </w:rPr>
        <w:t>heterocyclic</w:t>
      </w:r>
      <w:r w:rsidR="005E00CD" w:rsidRPr="007E52FE">
        <w:rPr>
          <w:rFonts w:ascii="Times New Roman" w:hAnsi="Times New Roman" w:cs="Times New Roman"/>
          <w:color w:val="171717"/>
          <w:sz w:val="24"/>
          <w:szCs w:val="24"/>
        </w:rPr>
        <w:t>, Bio</w:t>
      </w:r>
      <w:r w:rsidR="00CD4E34" w:rsidRPr="007E52FE">
        <w:rPr>
          <w:rFonts w:ascii="Times New Roman" w:hAnsi="Times New Roman" w:cs="Times New Roman"/>
          <w:color w:val="171717"/>
          <w:sz w:val="24"/>
          <w:szCs w:val="24"/>
        </w:rPr>
        <w:t>inorganic Chemistry</w:t>
      </w:r>
      <w:r w:rsidR="005E00CD" w:rsidRPr="007E52FE">
        <w:rPr>
          <w:rFonts w:ascii="Times New Roman" w:hAnsi="Times New Roman" w:cs="Times New Roman"/>
          <w:color w:val="171717"/>
          <w:sz w:val="24"/>
          <w:szCs w:val="24"/>
        </w:rPr>
        <w:t xml:space="preserve">, </w:t>
      </w:r>
      <w:r w:rsidR="00CD4E34" w:rsidRPr="007E52FE">
        <w:rPr>
          <w:rFonts w:ascii="Times New Roman" w:hAnsi="Times New Roman" w:cs="Times New Roman"/>
          <w:color w:val="171717"/>
          <w:sz w:val="24"/>
          <w:szCs w:val="24"/>
        </w:rPr>
        <w:t>Environmental Chemistry</w:t>
      </w:r>
      <w:r w:rsidR="00D11D06" w:rsidRPr="007E52FE">
        <w:rPr>
          <w:rFonts w:ascii="Times New Roman" w:hAnsi="Times New Roman" w:cs="Times New Roman"/>
          <w:color w:val="171717"/>
          <w:sz w:val="24"/>
          <w:szCs w:val="24"/>
        </w:rPr>
        <w:t>, Chemistry of Natural Products including studies on medicinal and essential oils, Bioorganic Chemistry, Synthetic Methodology using New reagents, Microwave Assisted Organic Synthesis, Heterocyclic Chemistry, Computational Chemistry</w:t>
      </w:r>
      <w:r w:rsidR="003E1800" w:rsidRPr="007E52FE">
        <w:rPr>
          <w:rFonts w:ascii="Times New Roman" w:hAnsi="Times New Roman" w:cs="Times New Roman"/>
          <w:color w:val="171717"/>
          <w:sz w:val="24"/>
          <w:szCs w:val="24"/>
        </w:rPr>
        <w:t xml:space="preserve">, Kinetics &amp; mechanism of catalysed and uncatalysed ligand substitution reactions, Adsorption of sugars &amp; related polyhydroxy compounds onto various surfaces, </w:t>
      </w:r>
      <w:r w:rsidR="00F3191C" w:rsidRPr="007E52FE">
        <w:rPr>
          <w:rFonts w:ascii="Times New Roman" w:hAnsi="Times New Roman" w:cs="Times New Roman"/>
          <w:color w:val="171717"/>
          <w:sz w:val="24"/>
          <w:szCs w:val="24"/>
        </w:rPr>
        <w:t>Electro</w:t>
      </w:r>
      <w:r w:rsidR="00B96068" w:rsidRPr="007E52FE">
        <w:rPr>
          <w:rFonts w:ascii="Times New Roman" w:hAnsi="Times New Roman" w:cs="Times New Roman"/>
          <w:color w:val="171717"/>
          <w:sz w:val="24"/>
          <w:szCs w:val="24"/>
        </w:rPr>
        <w:t xml:space="preserve"> </w:t>
      </w:r>
      <w:r w:rsidR="003E1800" w:rsidRPr="007E52FE">
        <w:rPr>
          <w:rFonts w:ascii="Times New Roman" w:hAnsi="Times New Roman" w:cs="Times New Roman"/>
          <w:color w:val="171717"/>
          <w:sz w:val="24"/>
          <w:szCs w:val="24"/>
        </w:rPr>
        <w:t>catalysis of oxygen evolution/reduction, Ion-ion &amp; Ion Solvent interactions, Polymer Chemistry &amp; Ion Exchange studies</w:t>
      </w:r>
      <w:r w:rsidR="002733B0" w:rsidRPr="007E52FE">
        <w:rPr>
          <w:rFonts w:ascii="Times New Roman" w:hAnsi="Times New Roman" w:cs="Times New Roman"/>
          <w:color w:val="171717"/>
          <w:sz w:val="24"/>
          <w:szCs w:val="24"/>
        </w:rPr>
        <w:t xml:space="preserve"> and many more.</w:t>
      </w:r>
      <w:r w:rsidR="003A4F1C" w:rsidRPr="007E52FE">
        <w:rPr>
          <w:rFonts w:ascii="Times New Roman" w:hAnsi="Times New Roman" w:cs="Times New Roman"/>
          <w:color w:val="171717"/>
          <w:sz w:val="24"/>
          <w:szCs w:val="24"/>
        </w:rPr>
        <w:t xml:space="preserve"> </w:t>
      </w:r>
      <w:r w:rsidR="003A4F1C" w:rsidRPr="007E52FE">
        <w:rPr>
          <w:rFonts w:ascii="Times New Roman" w:hAnsi="Times New Roman" w:cs="Times New Roman"/>
          <w:color w:val="171717"/>
          <w:sz w:val="24"/>
          <w:szCs w:val="24"/>
          <w:shd w:val="clear" w:color="auto" w:fill="FFFFFF"/>
        </w:rPr>
        <w:t>Faculty members of the Department have been contributing substantially to the chemical literature by publishing their research articles consistently in reputed peer reviewed journals.</w:t>
      </w:r>
      <w:r w:rsidR="00D06123" w:rsidRPr="007E52FE">
        <w:rPr>
          <w:rFonts w:ascii="Times New Roman" w:hAnsi="Times New Roman" w:cs="Times New Roman"/>
          <w:color w:val="171717"/>
          <w:sz w:val="24"/>
          <w:szCs w:val="24"/>
          <w:shd w:val="clear" w:color="auto" w:fill="FFFFFF"/>
        </w:rPr>
        <w:t xml:space="preserve"> </w:t>
      </w:r>
      <w:r w:rsidR="00D06123" w:rsidRPr="007E52FE">
        <w:rPr>
          <w:rFonts w:ascii="Times New Roman" w:eastAsia="Times New Roman" w:hAnsi="Times New Roman" w:cs="Times New Roman"/>
          <w:color w:val="000000"/>
          <w:sz w:val="24"/>
          <w:szCs w:val="24"/>
        </w:rPr>
        <w:t>The Department is dedicated to maintain its reputation as an outstanding Chemistry Department on the basis of the rigorous curriculum and the quality of research. The Chemistry faculty is committed to encourage students to come up with innovative ideas and fulfill their dreams by preparing themselves most suited for the competitive global market.</w:t>
      </w:r>
    </w:p>
    <w:p w14:paraId="41B1C633" w14:textId="77777777" w:rsidR="00577AC6" w:rsidRPr="007E52FE" w:rsidRDefault="00577AC6" w:rsidP="00577AC6">
      <w:pPr>
        <w:spacing w:after="0" w:line="360" w:lineRule="auto"/>
        <w:jc w:val="both"/>
        <w:rPr>
          <w:rFonts w:ascii="Times New Roman" w:eastAsia="Times New Roman" w:hAnsi="Times New Roman" w:cs="Times New Roman"/>
          <w:color w:val="333333"/>
          <w:sz w:val="24"/>
          <w:szCs w:val="24"/>
        </w:rPr>
      </w:pPr>
    </w:p>
    <w:p w14:paraId="5C0D5AC2" w14:textId="6B3E78F4" w:rsidR="00A51D75" w:rsidRPr="007E52FE" w:rsidRDefault="00373848" w:rsidP="00994B8F">
      <w:pPr>
        <w:pStyle w:val="BodyText"/>
        <w:spacing w:line="360" w:lineRule="auto"/>
        <w:jc w:val="both"/>
        <w:rPr>
          <w:rFonts w:ascii="Times New Roman" w:eastAsia="Cambria" w:hAnsi="Times New Roman" w:cs="Times New Roman"/>
          <w:sz w:val="24"/>
          <w:szCs w:val="24"/>
          <w:lang w:eastAsia="en-US"/>
        </w:rPr>
      </w:pPr>
      <w:r w:rsidRPr="007E52FE">
        <w:rPr>
          <w:rFonts w:ascii="Times New Roman" w:eastAsia="Times New Roman" w:hAnsi="Times New Roman" w:cs="Times New Roman"/>
          <w:b/>
          <w:sz w:val="24"/>
          <w:szCs w:val="24"/>
        </w:rPr>
        <w:t>Main Strengths of the Department</w:t>
      </w:r>
      <w:r w:rsidRPr="007E52FE">
        <w:rPr>
          <w:rFonts w:ascii="Times New Roman" w:eastAsia="Times New Roman" w:hAnsi="Times New Roman" w:cs="Times New Roman"/>
          <w:sz w:val="24"/>
          <w:szCs w:val="24"/>
        </w:rPr>
        <w:t xml:space="preserve">: </w:t>
      </w:r>
      <w:r w:rsidR="002733B0" w:rsidRPr="007E52FE">
        <w:rPr>
          <w:rFonts w:ascii="Times New Roman" w:eastAsia="Times New Roman" w:hAnsi="Times New Roman" w:cs="Times New Roman"/>
          <w:sz w:val="24"/>
          <w:szCs w:val="24"/>
        </w:rPr>
        <w:t xml:space="preserve">This is the largest department of the science faculty with undergraduate, postgraduate and research scholars. It imparts teaching both to the </w:t>
      </w:r>
      <w:proofErr w:type="gramStart"/>
      <w:r w:rsidR="002733B0" w:rsidRPr="007E52FE">
        <w:rPr>
          <w:rFonts w:ascii="Times New Roman" w:eastAsia="Times New Roman" w:hAnsi="Times New Roman" w:cs="Times New Roman"/>
          <w:sz w:val="24"/>
          <w:szCs w:val="24"/>
        </w:rPr>
        <w:t>Biology</w:t>
      </w:r>
      <w:proofErr w:type="gramEnd"/>
      <w:r w:rsidR="002733B0" w:rsidRPr="007E52FE">
        <w:rPr>
          <w:rFonts w:ascii="Times New Roman" w:eastAsia="Times New Roman" w:hAnsi="Times New Roman" w:cs="Times New Roman"/>
          <w:sz w:val="24"/>
          <w:szCs w:val="24"/>
        </w:rPr>
        <w:t xml:space="preserve"> as well as Mathematics group students. It forms a subject combination with every subject in the science faculty.</w:t>
      </w:r>
      <w:r w:rsidR="00672442" w:rsidRPr="007E52FE">
        <w:rPr>
          <w:rFonts w:ascii="Times New Roman" w:eastAsia="Times New Roman" w:hAnsi="Times New Roman" w:cs="Times New Roman"/>
          <w:sz w:val="24"/>
          <w:szCs w:val="24"/>
        </w:rPr>
        <w:t xml:space="preserve"> Right from</w:t>
      </w:r>
      <w:r w:rsidR="00F6331F" w:rsidRPr="007E52FE">
        <w:rPr>
          <w:rFonts w:ascii="Times New Roman" w:eastAsia="Times New Roman" w:hAnsi="Times New Roman" w:cs="Times New Roman"/>
          <w:sz w:val="24"/>
          <w:szCs w:val="24"/>
        </w:rPr>
        <w:t xml:space="preserve"> the </w:t>
      </w:r>
      <w:r w:rsidR="00672442" w:rsidRPr="007E52FE">
        <w:rPr>
          <w:rFonts w:ascii="Times New Roman" w:eastAsia="Times New Roman" w:hAnsi="Times New Roman" w:cs="Times New Roman"/>
          <w:sz w:val="24"/>
          <w:szCs w:val="24"/>
        </w:rPr>
        <w:t xml:space="preserve">beginning, the faculty worked with great enthusiasm and dedication to build up this department which is now famous all over India as one of the best </w:t>
      </w:r>
      <w:proofErr w:type="gramStart"/>
      <w:r w:rsidR="00672442" w:rsidRPr="007E52FE">
        <w:rPr>
          <w:rFonts w:ascii="Times New Roman" w:eastAsia="Times New Roman" w:hAnsi="Times New Roman" w:cs="Times New Roman"/>
          <w:sz w:val="24"/>
          <w:szCs w:val="24"/>
        </w:rPr>
        <w:t>place</w:t>
      </w:r>
      <w:proofErr w:type="gramEnd"/>
      <w:r w:rsidR="00672442" w:rsidRPr="007E52FE">
        <w:rPr>
          <w:rFonts w:ascii="Times New Roman" w:eastAsia="Times New Roman" w:hAnsi="Times New Roman" w:cs="Times New Roman"/>
          <w:sz w:val="24"/>
          <w:szCs w:val="24"/>
        </w:rPr>
        <w:t xml:space="preserve"> for chemical education and advanced research at the University level. </w:t>
      </w:r>
      <w:r w:rsidR="007D2CC4" w:rsidRPr="007E52FE">
        <w:rPr>
          <w:rFonts w:ascii="Times New Roman" w:eastAsia="Cambria" w:hAnsi="Times New Roman" w:cs="Times New Roman"/>
          <w:color w:val="002060"/>
          <w:sz w:val="24"/>
          <w:szCs w:val="24"/>
          <w:lang w:eastAsia="en-US"/>
        </w:rPr>
        <w:t>All</w:t>
      </w:r>
      <w:r w:rsidR="007D2CC4" w:rsidRPr="007E52FE">
        <w:rPr>
          <w:rFonts w:ascii="Times New Roman" w:eastAsia="Cambria" w:hAnsi="Times New Roman" w:cs="Times New Roman"/>
          <w:color w:val="002060"/>
          <w:spacing w:val="70"/>
          <w:sz w:val="24"/>
          <w:szCs w:val="24"/>
          <w:lang w:eastAsia="en-US"/>
        </w:rPr>
        <w:t xml:space="preserve"> </w:t>
      </w:r>
      <w:r w:rsidR="007D2CC4" w:rsidRPr="007E52FE">
        <w:rPr>
          <w:rFonts w:ascii="Times New Roman" w:eastAsia="Cambria" w:hAnsi="Times New Roman" w:cs="Times New Roman"/>
          <w:color w:val="002060"/>
          <w:sz w:val="24"/>
          <w:szCs w:val="24"/>
          <w:lang w:eastAsia="en-US"/>
        </w:rPr>
        <w:t>the</w:t>
      </w:r>
      <w:r w:rsidR="007D2CC4" w:rsidRPr="007E52FE">
        <w:rPr>
          <w:rFonts w:ascii="Times New Roman" w:eastAsia="Cambria" w:hAnsi="Times New Roman" w:cs="Times New Roman"/>
          <w:color w:val="002060"/>
          <w:spacing w:val="74"/>
          <w:sz w:val="24"/>
          <w:szCs w:val="24"/>
          <w:lang w:eastAsia="en-US"/>
        </w:rPr>
        <w:t xml:space="preserve"> </w:t>
      </w:r>
      <w:r w:rsidR="007D2CC4" w:rsidRPr="007E52FE">
        <w:rPr>
          <w:rFonts w:ascii="Times New Roman" w:eastAsia="Cambria" w:hAnsi="Times New Roman" w:cs="Times New Roman"/>
          <w:color w:val="002060"/>
          <w:sz w:val="24"/>
          <w:szCs w:val="24"/>
          <w:lang w:eastAsia="en-US"/>
        </w:rPr>
        <w:t>faculty</w:t>
      </w:r>
      <w:r w:rsidR="007D2CC4" w:rsidRPr="007E52FE">
        <w:rPr>
          <w:rFonts w:ascii="Times New Roman" w:eastAsia="Cambria" w:hAnsi="Times New Roman" w:cs="Times New Roman"/>
          <w:color w:val="002060"/>
          <w:spacing w:val="69"/>
          <w:sz w:val="24"/>
          <w:szCs w:val="24"/>
          <w:lang w:eastAsia="en-US"/>
        </w:rPr>
        <w:t xml:space="preserve"> </w:t>
      </w:r>
      <w:r w:rsidR="007D2CC4" w:rsidRPr="007E52FE">
        <w:rPr>
          <w:rFonts w:ascii="Times New Roman" w:eastAsia="Cambria" w:hAnsi="Times New Roman" w:cs="Times New Roman"/>
          <w:color w:val="002060"/>
          <w:sz w:val="24"/>
          <w:szCs w:val="24"/>
          <w:lang w:eastAsia="en-US"/>
        </w:rPr>
        <w:t>members</w:t>
      </w:r>
      <w:r w:rsidR="007D2CC4" w:rsidRPr="007E52FE">
        <w:rPr>
          <w:rFonts w:ascii="Times New Roman" w:eastAsia="Cambria" w:hAnsi="Times New Roman" w:cs="Times New Roman"/>
          <w:color w:val="002060"/>
          <w:spacing w:val="72"/>
          <w:sz w:val="24"/>
          <w:szCs w:val="24"/>
          <w:lang w:eastAsia="en-US"/>
        </w:rPr>
        <w:t xml:space="preserve"> </w:t>
      </w:r>
      <w:r w:rsidR="007D2CC4" w:rsidRPr="007E52FE">
        <w:rPr>
          <w:rFonts w:ascii="Times New Roman" w:eastAsia="Cambria" w:hAnsi="Times New Roman" w:cs="Times New Roman"/>
          <w:color w:val="002060"/>
          <w:sz w:val="24"/>
          <w:szCs w:val="24"/>
          <w:lang w:eastAsia="en-US"/>
        </w:rPr>
        <w:t>are</w:t>
      </w:r>
      <w:r w:rsidR="007D2CC4" w:rsidRPr="007E52FE">
        <w:rPr>
          <w:rFonts w:ascii="Times New Roman" w:eastAsia="Cambria" w:hAnsi="Times New Roman" w:cs="Times New Roman"/>
          <w:color w:val="002060"/>
          <w:spacing w:val="74"/>
          <w:sz w:val="24"/>
          <w:szCs w:val="24"/>
          <w:lang w:eastAsia="en-US"/>
        </w:rPr>
        <w:t xml:space="preserve"> </w:t>
      </w:r>
      <w:r w:rsidR="007D2CC4" w:rsidRPr="007E52FE">
        <w:rPr>
          <w:rFonts w:ascii="Times New Roman" w:eastAsia="Cambria" w:hAnsi="Times New Roman" w:cs="Times New Roman"/>
          <w:color w:val="002060"/>
          <w:sz w:val="24"/>
          <w:szCs w:val="24"/>
          <w:lang w:eastAsia="en-US"/>
        </w:rPr>
        <w:t>actively</w:t>
      </w:r>
      <w:r w:rsidR="007D2CC4" w:rsidRPr="007E52FE">
        <w:rPr>
          <w:rFonts w:ascii="Times New Roman" w:eastAsia="Cambria" w:hAnsi="Times New Roman" w:cs="Times New Roman"/>
          <w:color w:val="002060"/>
          <w:spacing w:val="72"/>
          <w:sz w:val="24"/>
          <w:szCs w:val="24"/>
          <w:lang w:eastAsia="en-US"/>
        </w:rPr>
        <w:t xml:space="preserve"> </w:t>
      </w:r>
      <w:r w:rsidR="007D2CC4" w:rsidRPr="007E52FE">
        <w:rPr>
          <w:rFonts w:ascii="Times New Roman" w:eastAsia="Cambria" w:hAnsi="Times New Roman" w:cs="Times New Roman"/>
          <w:color w:val="002060"/>
          <w:sz w:val="24"/>
          <w:szCs w:val="24"/>
          <w:lang w:eastAsia="en-US"/>
        </w:rPr>
        <w:t>involved</w:t>
      </w:r>
      <w:r w:rsidR="007D2CC4" w:rsidRPr="007E52FE">
        <w:rPr>
          <w:rFonts w:ascii="Times New Roman" w:eastAsia="Cambria" w:hAnsi="Times New Roman" w:cs="Times New Roman"/>
          <w:color w:val="002060"/>
          <w:spacing w:val="71"/>
          <w:sz w:val="24"/>
          <w:szCs w:val="24"/>
          <w:lang w:eastAsia="en-US"/>
        </w:rPr>
        <w:t xml:space="preserve"> </w:t>
      </w:r>
      <w:r w:rsidR="007D2CC4" w:rsidRPr="007E52FE">
        <w:rPr>
          <w:rFonts w:ascii="Times New Roman" w:eastAsia="Cambria" w:hAnsi="Times New Roman" w:cs="Times New Roman"/>
          <w:color w:val="002060"/>
          <w:sz w:val="24"/>
          <w:szCs w:val="24"/>
          <w:lang w:eastAsia="en-US"/>
        </w:rPr>
        <w:t>in</w:t>
      </w:r>
      <w:r w:rsidR="007D2CC4" w:rsidRPr="007E52FE">
        <w:rPr>
          <w:rFonts w:ascii="Times New Roman" w:eastAsia="Cambria" w:hAnsi="Times New Roman" w:cs="Times New Roman"/>
          <w:color w:val="002060"/>
          <w:spacing w:val="74"/>
          <w:sz w:val="24"/>
          <w:szCs w:val="24"/>
          <w:lang w:eastAsia="en-US"/>
        </w:rPr>
        <w:t xml:space="preserve"> </w:t>
      </w:r>
      <w:r w:rsidR="007D2CC4" w:rsidRPr="007E52FE">
        <w:rPr>
          <w:rFonts w:ascii="Times New Roman" w:eastAsia="Cambria" w:hAnsi="Times New Roman" w:cs="Times New Roman"/>
          <w:color w:val="002060"/>
          <w:sz w:val="24"/>
          <w:szCs w:val="24"/>
          <w:lang w:eastAsia="en-US"/>
        </w:rPr>
        <w:t>teaching, learning</w:t>
      </w:r>
      <w:r w:rsidR="007D2CC4" w:rsidRPr="007E52FE">
        <w:rPr>
          <w:rFonts w:ascii="Times New Roman" w:eastAsia="Cambria" w:hAnsi="Times New Roman" w:cs="Times New Roman"/>
          <w:color w:val="002060"/>
          <w:spacing w:val="72"/>
          <w:sz w:val="24"/>
          <w:szCs w:val="24"/>
          <w:lang w:eastAsia="en-US"/>
        </w:rPr>
        <w:t xml:space="preserve"> </w:t>
      </w:r>
      <w:r w:rsidR="007D2CC4" w:rsidRPr="007E52FE">
        <w:rPr>
          <w:rFonts w:ascii="Times New Roman" w:eastAsia="Cambria" w:hAnsi="Times New Roman" w:cs="Times New Roman"/>
          <w:color w:val="002060"/>
          <w:sz w:val="24"/>
          <w:szCs w:val="24"/>
          <w:lang w:eastAsia="en-US"/>
        </w:rPr>
        <w:t>and</w:t>
      </w:r>
      <w:r w:rsidR="007D2CC4" w:rsidRPr="007E52FE">
        <w:rPr>
          <w:rFonts w:ascii="Times New Roman" w:eastAsia="Cambria" w:hAnsi="Times New Roman" w:cs="Times New Roman"/>
          <w:color w:val="002060"/>
          <w:spacing w:val="72"/>
          <w:sz w:val="24"/>
          <w:szCs w:val="24"/>
          <w:lang w:eastAsia="en-US"/>
        </w:rPr>
        <w:t xml:space="preserve"> </w:t>
      </w:r>
      <w:r w:rsidR="007D2CC4" w:rsidRPr="007E52FE">
        <w:rPr>
          <w:rFonts w:ascii="Times New Roman" w:eastAsia="Cambria" w:hAnsi="Times New Roman" w:cs="Times New Roman"/>
          <w:color w:val="002060"/>
          <w:sz w:val="24"/>
          <w:szCs w:val="24"/>
          <w:lang w:eastAsia="en-US"/>
        </w:rPr>
        <w:t>research.</w:t>
      </w:r>
      <w:r w:rsidR="007D2CC4" w:rsidRPr="007E52FE">
        <w:rPr>
          <w:rFonts w:ascii="Times New Roman" w:eastAsia="Cambria" w:hAnsi="Times New Roman" w:cs="Times New Roman"/>
          <w:color w:val="002060"/>
          <w:spacing w:val="72"/>
          <w:sz w:val="24"/>
          <w:szCs w:val="24"/>
          <w:lang w:eastAsia="en-US"/>
        </w:rPr>
        <w:t xml:space="preserve"> </w:t>
      </w:r>
      <w:r w:rsidR="007D2CC4" w:rsidRPr="007E52FE">
        <w:rPr>
          <w:rFonts w:ascii="Times New Roman" w:eastAsia="Cambria" w:hAnsi="Times New Roman" w:cs="Times New Roman"/>
          <w:color w:val="002060"/>
          <w:sz w:val="24"/>
          <w:szCs w:val="24"/>
          <w:lang w:eastAsia="en-US"/>
        </w:rPr>
        <w:t>Majority</w:t>
      </w:r>
      <w:r w:rsidR="007D2CC4" w:rsidRPr="007E52FE">
        <w:rPr>
          <w:rFonts w:ascii="Times New Roman" w:eastAsia="Cambria" w:hAnsi="Times New Roman" w:cs="Times New Roman"/>
          <w:color w:val="002060"/>
          <w:spacing w:val="73"/>
          <w:sz w:val="24"/>
          <w:szCs w:val="24"/>
          <w:lang w:eastAsia="en-US"/>
        </w:rPr>
        <w:t xml:space="preserve"> </w:t>
      </w:r>
      <w:r w:rsidR="007D2CC4" w:rsidRPr="007E52FE">
        <w:rPr>
          <w:rFonts w:ascii="Times New Roman" w:eastAsia="Cambria" w:hAnsi="Times New Roman" w:cs="Times New Roman"/>
          <w:color w:val="002060"/>
          <w:sz w:val="24"/>
          <w:szCs w:val="24"/>
          <w:lang w:eastAsia="en-US"/>
        </w:rPr>
        <w:t>of</w:t>
      </w:r>
      <w:r w:rsidR="007D2CC4" w:rsidRPr="007E52FE">
        <w:rPr>
          <w:rFonts w:ascii="Times New Roman" w:eastAsia="Cambria" w:hAnsi="Times New Roman" w:cs="Times New Roman"/>
          <w:color w:val="002060"/>
          <w:spacing w:val="71"/>
          <w:sz w:val="24"/>
          <w:szCs w:val="24"/>
          <w:lang w:eastAsia="en-US"/>
        </w:rPr>
        <w:t xml:space="preserve"> </w:t>
      </w:r>
      <w:r w:rsidR="007D2CC4" w:rsidRPr="007E52FE">
        <w:rPr>
          <w:rFonts w:ascii="Times New Roman" w:eastAsia="Cambria" w:hAnsi="Times New Roman" w:cs="Times New Roman"/>
          <w:color w:val="002060"/>
          <w:sz w:val="24"/>
          <w:szCs w:val="24"/>
          <w:lang w:eastAsia="en-US"/>
        </w:rPr>
        <w:t>faculty</w:t>
      </w:r>
      <w:r w:rsidR="007D2CC4" w:rsidRPr="007E52FE">
        <w:rPr>
          <w:rFonts w:ascii="Times New Roman" w:eastAsia="Cambria" w:hAnsi="Times New Roman" w:cs="Times New Roman"/>
          <w:color w:val="002060"/>
          <w:spacing w:val="71"/>
          <w:sz w:val="24"/>
          <w:szCs w:val="24"/>
          <w:lang w:eastAsia="en-US"/>
        </w:rPr>
        <w:t xml:space="preserve"> </w:t>
      </w:r>
      <w:r w:rsidR="007D2CC4" w:rsidRPr="007E52FE">
        <w:rPr>
          <w:rFonts w:ascii="Times New Roman" w:eastAsia="Cambria" w:hAnsi="Times New Roman" w:cs="Times New Roman"/>
          <w:color w:val="002060"/>
          <w:sz w:val="24"/>
          <w:szCs w:val="24"/>
          <w:lang w:eastAsia="en-US"/>
        </w:rPr>
        <w:t>members</w:t>
      </w:r>
      <w:r w:rsidR="007D2CC4" w:rsidRPr="007E52FE">
        <w:rPr>
          <w:rFonts w:ascii="Times New Roman" w:eastAsia="Cambria" w:hAnsi="Times New Roman" w:cs="Times New Roman"/>
          <w:color w:val="002060"/>
          <w:spacing w:val="73"/>
          <w:sz w:val="24"/>
          <w:szCs w:val="24"/>
          <w:lang w:eastAsia="en-US"/>
        </w:rPr>
        <w:t xml:space="preserve"> </w:t>
      </w:r>
      <w:r w:rsidR="007D2CC4" w:rsidRPr="007E52FE">
        <w:rPr>
          <w:rFonts w:ascii="Times New Roman" w:eastAsia="Cambria" w:hAnsi="Times New Roman" w:cs="Times New Roman"/>
          <w:color w:val="002060"/>
          <w:sz w:val="24"/>
          <w:szCs w:val="24"/>
          <w:lang w:eastAsia="en-US"/>
        </w:rPr>
        <w:t>have</w:t>
      </w:r>
      <w:r w:rsidR="008F1BC7">
        <w:rPr>
          <w:rFonts w:ascii="Times New Roman" w:hAnsi="Times New Roman" w:cs="Times New Roman"/>
          <w:noProof/>
          <w:sz w:val="24"/>
          <w:szCs w:val="24"/>
        </w:rPr>
        <w:pict w14:anchorId="473632DE">
          <v:shapetype id="_x0000_t202" coordsize="21600,21600" o:spt="202" path="m,l,21600r21600,l21600,xe">
            <v:stroke joinstyle="miter"/>
            <v:path gradientshapeok="t" o:connecttype="rect"/>
          </v:shapetype>
          <v:shape id="Text Box 3" o:spid="_x0000_s1026" type="#_x0000_t202" style="position:absolute;left:0;text-align:left;margin-left:378.6pt;margin-top:7.35pt;width:7.3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" filled="f" stroked="f">
            <v:textbox style="mso-next-textbox:#Text Box 3" inset="0,0,0,0">
              <w:txbxContent>
                <w:p w14:paraId="38791983" w14:textId="77777777" w:rsidR="007D2CC4" w:rsidRDefault="007D2CC4" w:rsidP="007D2CC4">
                  <w:pPr>
                    <w:pStyle w:val="BodyText"/>
                    <w:rPr>
                      <w:sz w:val="28"/>
                    </w:rPr>
                  </w:pPr>
                </w:p>
                <w:p w14:paraId="18D4900F" w14:textId="77777777" w:rsidR="007D2CC4" w:rsidRDefault="007D2CC4" w:rsidP="007D2CC4">
                  <w:pPr>
                    <w:pStyle w:val="BodyText"/>
                    <w:spacing w:before="8"/>
                    <w:rPr>
                      <w:sz w:val="21"/>
                    </w:rPr>
                  </w:pPr>
                </w:p>
                <w:p w14:paraId="040D17CB" w14:textId="77777777" w:rsidR="007D2CC4" w:rsidRDefault="007D2CC4" w:rsidP="007D2CC4">
                  <w:pPr>
                    <w:pStyle w:val="BodyText"/>
                    <w:rPr>
                      <w:sz w:val="28"/>
                    </w:rPr>
                  </w:pPr>
                </w:p>
                <w:p w14:paraId="05566CBD" w14:textId="77777777" w:rsidR="007D2CC4" w:rsidRDefault="007D2CC4" w:rsidP="007D2CC4">
                  <w:pPr>
                    <w:pStyle w:val="BodyText"/>
                    <w:spacing w:before="8"/>
                    <w:rPr>
                      <w:sz w:val="21"/>
                    </w:rPr>
                  </w:pPr>
                </w:p>
                <w:p w14:paraId="5F9645A8" w14:textId="77777777" w:rsidR="007D2CC4" w:rsidRDefault="007D2CC4" w:rsidP="007D2CC4">
                  <w:pPr>
                    <w:pStyle w:val="BodyText"/>
                    <w:ind w:left="26"/>
                    <w:rPr>
                      <w:sz w:val="24"/>
                    </w:rPr>
                  </w:pPr>
                  <w:r>
                    <w:rPr>
                      <w:color w:val="002060"/>
                    </w:rPr>
                    <w:t>s</w:t>
                  </w:r>
                </w:p>
              </w:txbxContent>
            </v:textbox>
            <w10:wrap anchorx="page"/>
          </v:shape>
        </w:pict>
      </w:r>
      <w:r w:rsidR="007D2CC4" w:rsidRPr="007E52FE">
        <w:rPr>
          <w:rFonts w:ascii="Times New Roman" w:eastAsia="Cambria" w:hAnsi="Times New Roman" w:cs="Times New Roman"/>
          <w:color w:val="002060"/>
          <w:sz w:val="24"/>
          <w:szCs w:val="24"/>
          <w:lang w:eastAsia="en-US"/>
        </w:rPr>
        <w:t xml:space="preserve"> interactions</w:t>
      </w:r>
      <w:r w:rsidR="007D2CC4" w:rsidRPr="007E52FE">
        <w:rPr>
          <w:rFonts w:ascii="Times New Roman" w:eastAsia="Cambria" w:hAnsi="Times New Roman" w:cs="Times New Roman"/>
          <w:color w:val="002060"/>
          <w:spacing w:val="17"/>
          <w:sz w:val="24"/>
          <w:szCs w:val="24"/>
          <w:lang w:eastAsia="en-US"/>
        </w:rPr>
        <w:t xml:space="preserve"> </w:t>
      </w:r>
      <w:r w:rsidR="007D2CC4" w:rsidRPr="007E52FE">
        <w:rPr>
          <w:rFonts w:ascii="Times New Roman" w:eastAsia="Cambria" w:hAnsi="Times New Roman" w:cs="Times New Roman"/>
          <w:color w:val="002060"/>
          <w:sz w:val="24"/>
          <w:szCs w:val="24"/>
          <w:lang w:eastAsia="en-US"/>
        </w:rPr>
        <w:t>with</w:t>
      </w:r>
      <w:r w:rsidR="007D2CC4" w:rsidRPr="007E52FE">
        <w:rPr>
          <w:rFonts w:ascii="Times New Roman" w:eastAsia="Cambria" w:hAnsi="Times New Roman" w:cs="Times New Roman"/>
          <w:color w:val="002060"/>
          <w:spacing w:val="17"/>
          <w:sz w:val="24"/>
          <w:szCs w:val="24"/>
          <w:lang w:eastAsia="en-US"/>
        </w:rPr>
        <w:t xml:space="preserve"> </w:t>
      </w:r>
      <w:r w:rsidR="007D2CC4" w:rsidRPr="007E52FE">
        <w:rPr>
          <w:rFonts w:ascii="Times New Roman" w:eastAsia="Cambria" w:hAnsi="Times New Roman" w:cs="Times New Roman"/>
          <w:color w:val="002060"/>
          <w:sz w:val="24"/>
          <w:szCs w:val="24"/>
          <w:lang w:eastAsia="en-US"/>
        </w:rPr>
        <w:t>renowned</w:t>
      </w:r>
      <w:r w:rsidR="007D2CC4" w:rsidRPr="007E52FE">
        <w:rPr>
          <w:rFonts w:ascii="Times New Roman" w:eastAsia="Cambria" w:hAnsi="Times New Roman" w:cs="Times New Roman"/>
          <w:color w:val="002060"/>
          <w:spacing w:val="15"/>
          <w:sz w:val="24"/>
          <w:szCs w:val="24"/>
          <w:lang w:eastAsia="en-US"/>
        </w:rPr>
        <w:t xml:space="preserve"> </w:t>
      </w:r>
      <w:r w:rsidR="007D2CC4" w:rsidRPr="007E52FE">
        <w:rPr>
          <w:rFonts w:ascii="Times New Roman" w:eastAsia="Cambria" w:hAnsi="Times New Roman" w:cs="Times New Roman"/>
          <w:color w:val="002060"/>
          <w:sz w:val="24"/>
          <w:szCs w:val="24"/>
          <w:lang w:eastAsia="en-US"/>
        </w:rPr>
        <w:t>scientists</w:t>
      </w:r>
      <w:r w:rsidR="007D2CC4" w:rsidRPr="007E52FE">
        <w:rPr>
          <w:rFonts w:ascii="Times New Roman" w:eastAsia="Cambria" w:hAnsi="Times New Roman" w:cs="Times New Roman"/>
          <w:color w:val="002060"/>
          <w:spacing w:val="18"/>
          <w:sz w:val="24"/>
          <w:szCs w:val="24"/>
          <w:lang w:eastAsia="en-US"/>
        </w:rPr>
        <w:t xml:space="preserve"> </w:t>
      </w:r>
      <w:r w:rsidR="007D2CC4" w:rsidRPr="007E52FE">
        <w:rPr>
          <w:rFonts w:ascii="Times New Roman" w:eastAsia="Cambria" w:hAnsi="Times New Roman" w:cs="Times New Roman"/>
          <w:color w:val="002060"/>
          <w:sz w:val="24"/>
          <w:szCs w:val="24"/>
          <w:lang w:eastAsia="en-US"/>
        </w:rPr>
        <w:t>in</w:t>
      </w:r>
      <w:r w:rsidR="007D2CC4" w:rsidRPr="007E52FE">
        <w:rPr>
          <w:rFonts w:ascii="Times New Roman" w:eastAsia="Cambria" w:hAnsi="Times New Roman" w:cs="Times New Roman"/>
          <w:color w:val="002060"/>
          <w:spacing w:val="17"/>
          <w:sz w:val="24"/>
          <w:szCs w:val="24"/>
          <w:lang w:eastAsia="en-US"/>
        </w:rPr>
        <w:t xml:space="preserve"> </w:t>
      </w:r>
      <w:r w:rsidR="007D2CC4" w:rsidRPr="007E52FE">
        <w:rPr>
          <w:rFonts w:ascii="Times New Roman" w:eastAsia="Cambria" w:hAnsi="Times New Roman" w:cs="Times New Roman"/>
          <w:color w:val="002060"/>
          <w:sz w:val="24"/>
          <w:szCs w:val="24"/>
          <w:lang w:eastAsia="en-US"/>
        </w:rPr>
        <w:t>USA,</w:t>
      </w:r>
      <w:r w:rsidR="007D2CC4" w:rsidRPr="007E52FE">
        <w:rPr>
          <w:rFonts w:ascii="Times New Roman" w:eastAsia="Cambria" w:hAnsi="Times New Roman" w:cs="Times New Roman"/>
          <w:color w:val="002060"/>
          <w:spacing w:val="16"/>
          <w:sz w:val="24"/>
          <w:szCs w:val="24"/>
          <w:lang w:eastAsia="en-US"/>
        </w:rPr>
        <w:t xml:space="preserve"> </w:t>
      </w:r>
      <w:r w:rsidR="007D2CC4" w:rsidRPr="007E52FE">
        <w:rPr>
          <w:rFonts w:ascii="Times New Roman" w:eastAsia="Cambria" w:hAnsi="Times New Roman" w:cs="Times New Roman"/>
          <w:color w:val="002060"/>
          <w:sz w:val="24"/>
          <w:szCs w:val="24"/>
          <w:lang w:eastAsia="en-US"/>
        </w:rPr>
        <w:t>UK,</w:t>
      </w:r>
      <w:r w:rsidR="007D2CC4" w:rsidRPr="007E52FE">
        <w:rPr>
          <w:rFonts w:ascii="Times New Roman" w:eastAsia="Cambria" w:hAnsi="Times New Roman" w:cs="Times New Roman"/>
          <w:color w:val="002060"/>
          <w:spacing w:val="16"/>
          <w:sz w:val="24"/>
          <w:szCs w:val="24"/>
          <w:lang w:eastAsia="en-US"/>
        </w:rPr>
        <w:t xml:space="preserve"> </w:t>
      </w:r>
      <w:r w:rsidR="007D2CC4" w:rsidRPr="007E52FE">
        <w:rPr>
          <w:rFonts w:ascii="Times New Roman" w:eastAsia="Cambria" w:hAnsi="Times New Roman" w:cs="Times New Roman"/>
          <w:color w:val="002060"/>
          <w:sz w:val="24"/>
          <w:szCs w:val="24"/>
          <w:lang w:eastAsia="en-US"/>
        </w:rPr>
        <w:t>Germany, Belgium,</w:t>
      </w:r>
      <w:r w:rsidR="007D2CC4" w:rsidRPr="007E52FE">
        <w:rPr>
          <w:rFonts w:ascii="Times New Roman" w:eastAsia="Cambria" w:hAnsi="Times New Roman" w:cs="Times New Roman"/>
          <w:color w:val="002060"/>
          <w:spacing w:val="22"/>
          <w:sz w:val="24"/>
          <w:szCs w:val="24"/>
          <w:lang w:eastAsia="en-US"/>
        </w:rPr>
        <w:t xml:space="preserve"> </w:t>
      </w:r>
      <w:r w:rsidR="007D2CC4" w:rsidRPr="007E52FE">
        <w:rPr>
          <w:rFonts w:ascii="Times New Roman" w:eastAsia="Cambria" w:hAnsi="Times New Roman" w:cs="Times New Roman"/>
          <w:color w:val="002060"/>
          <w:sz w:val="24"/>
          <w:szCs w:val="24"/>
          <w:lang w:eastAsia="en-US"/>
        </w:rPr>
        <w:t>Israel,</w:t>
      </w:r>
      <w:r w:rsidR="007D2CC4" w:rsidRPr="007E52FE">
        <w:rPr>
          <w:rFonts w:ascii="Times New Roman" w:eastAsia="Cambria" w:hAnsi="Times New Roman" w:cs="Times New Roman"/>
          <w:color w:val="002060"/>
          <w:spacing w:val="20"/>
          <w:sz w:val="24"/>
          <w:szCs w:val="24"/>
          <w:lang w:eastAsia="en-US"/>
        </w:rPr>
        <w:t xml:space="preserve"> </w:t>
      </w:r>
      <w:r w:rsidR="007D2CC4" w:rsidRPr="007E52FE">
        <w:rPr>
          <w:rFonts w:ascii="Times New Roman" w:eastAsia="Cambria" w:hAnsi="Times New Roman" w:cs="Times New Roman"/>
          <w:color w:val="002060"/>
          <w:sz w:val="24"/>
          <w:szCs w:val="24"/>
          <w:lang w:eastAsia="en-US"/>
        </w:rPr>
        <w:t>Australia</w:t>
      </w:r>
      <w:r w:rsidR="007D2CC4" w:rsidRPr="007E52FE">
        <w:rPr>
          <w:rFonts w:ascii="Times New Roman" w:eastAsia="Cambria" w:hAnsi="Times New Roman" w:cs="Times New Roman"/>
          <w:color w:val="002060"/>
          <w:spacing w:val="19"/>
          <w:sz w:val="24"/>
          <w:szCs w:val="24"/>
          <w:lang w:eastAsia="en-US"/>
        </w:rPr>
        <w:t xml:space="preserve"> </w:t>
      </w:r>
      <w:r w:rsidR="007D2CC4" w:rsidRPr="007E52FE">
        <w:rPr>
          <w:rFonts w:ascii="Times New Roman" w:eastAsia="Cambria" w:hAnsi="Times New Roman" w:cs="Times New Roman"/>
          <w:color w:val="002060"/>
          <w:sz w:val="24"/>
          <w:szCs w:val="24"/>
          <w:lang w:eastAsia="en-US"/>
        </w:rPr>
        <w:t>and</w:t>
      </w:r>
      <w:r w:rsidR="007D2CC4" w:rsidRPr="007E52FE">
        <w:rPr>
          <w:rFonts w:ascii="Times New Roman" w:eastAsia="Cambria" w:hAnsi="Times New Roman" w:cs="Times New Roman"/>
          <w:color w:val="002060"/>
          <w:spacing w:val="18"/>
          <w:sz w:val="24"/>
          <w:szCs w:val="24"/>
          <w:lang w:eastAsia="en-US"/>
        </w:rPr>
        <w:t xml:space="preserve"> </w:t>
      </w:r>
      <w:r w:rsidR="007D2CC4" w:rsidRPr="007E52FE">
        <w:rPr>
          <w:rFonts w:ascii="Times New Roman" w:eastAsia="Cambria" w:hAnsi="Times New Roman" w:cs="Times New Roman"/>
          <w:color w:val="002060"/>
          <w:sz w:val="24"/>
          <w:szCs w:val="24"/>
          <w:lang w:eastAsia="en-US"/>
        </w:rPr>
        <w:t>Japan</w:t>
      </w:r>
      <w:r w:rsidR="007D2CC4" w:rsidRPr="007E52FE">
        <w:rPr>
          <w:rFonts w:ascii="Times New Roman" w:eastAsia="Cambria" w:hAnsi="Times New Roman" w:cs="Times New Roman"/>
          <w:color w:val="002060"/>
          <w:spacing w:val="18"/>
          <w:sz w:val="24"/>
          <w:szCs w:val="24"/>
          <w:lang w:eastAsia="en-US"/>
        </w:rPr>
        <w:t xml:space="preserve"> </w:t>
      </w:r>
      <w:r w:rsidR="007D2CC4" w:rsidRPr="007E52FE">
        <w:rPr>
          <w:rFonts w:ascii="Times New Roman" w:eastAsia="Cambria" w:hAnsi="Times New Roman" w:cs="Times New Roman"/>
          <w:color w:val="002060"/>
          <w:sz w:val="24"/>
          <w:szCs w:val="24"/>
          <w:lang w:eastAsia="en-US"/>
        </w:rPr>
        <w:t>and</w:t>
      </w:r>
      <w:r w:rsidR="007D2CC4" w:rsidRPr="007E52FE">
        <w:rPr>
          <w:rFonts w:ascii="Times New Roman" w:eastAsia="Cambria" w:hAnsi="Times New Roman" w:cs="Times New Roman"/>
          <w:color w:val="002060"/>
          <w:spacing w:val="17"/>
          <w:sz w:val="24"/>
          <w:szCs w:val="24"/>
          <w:lang w:eastAsia="en-US"/>
        </w:rPr>
        <w:t xml:space="preserve"> </w:t>
      </w:r>
      <w:r w:rsidR="007D2CC4" w:rsidRPr="007E52FE">
        <w:rPr>
          <w:rFonts w:ascii="Times New Roman" w:eastAsia="Cambria" w:hAnsi="Times New Roman" w:cs="Times New Roman"/>
          <w:color w:val="002060"/>
          <w:sz w:val="24"/>
          <w:szCs w:val="24"/>
          <w:lang w:eastAsia="en-US"/>
        </w:rPr>
        <w:t>some</w:t>
      </w:r>
      <w:r w:rsidR="007D2CC4" w:rsidRPr="007E52FE">
        <w:rPr>
          <w:rFonts w:ascii="Times New Roman" w:eastAsia="Cambria" w:hAnsi="Times New Roman" w:cs="Times New Roman"/>
          <w:color w:val="002060"/>
          <w:spacing w:val="18"/>
          <w:sz w:val="24"/>
          <w:szCs w:val="24"/>
          <w:lang w:eastAsia="en-US"/>
        </w:rPr>
        <w:t xml:space="preserve"> </w:t>
      </w:r>
      <w:r w:rsidR="007D2CC4" w:rsidRPr="007E52FE">
        <w:rPr>
          <w:rFonts w:ascii="Times New Roman" w:eastAsia="Cambria" w:hAnsi="Times New Roman" w:cs="Times New Roman"/>
          <w:color w:val="002060"/>
          <w:sz w:val="24"/>
          <w:szCs w:val="24"/>
          <w:lang w:eastAsia="en-US"/>
        </w:rPr>
        <w:t>of</w:t>
      </w:r>
      <w:r w:rsidR="007D2CC4" w:rsidRPr="007E52FE">
        <w:rPr>
          <w:rFonts w:ascii="Times New Roman" w:eastAsia="Cambria" w:hAnsi="Times New Roman" w:cs="Times New Roman"/>
          <w:color w:val="002060"/>
          <w:spacing w:val="14"/>
          <w:sz w:val="24"/>
          <w:szCs w:val="24"/>
          <w:lang w:eastAsia="en-US"/>
        </w:rPr>
        <w:t xml:space="preserve"> </w:t>
      </w:r>
      <w:r w:rsidR="007D2CC4" w:rsidRPr="007E52FE">
        <w:rPr>
          <w:rFonts w:ascii="Times New Roman" w:eastAsia="Cambria" w:hAnsi="Times New Roman" w:cs="Times New Roman"/>
          <w:color w:val="002060"/>
          <w:sz w:val="24"/>
          <w:szCs w:val="24"/>
          <w:lang w:eastAsia="en-US"/>
        </w:rPr>
        <w:t>them</w:t>
      </w:r>
      <w:r w:rsidR="007D2CC4" w:rsidRPr="007E52FE">
        <w:rPr>
          <w:rFonts w:ascii="Times New Roman" w:eastAsia="Cambria" w:hAnsi="Times New Roman" w:cs="Times New Roman"/>
          <w:color w:val="002060"/>
          <w:spacing w:val="18"/>
          <w:sz w:val="24"/>
          <w:szCs w:val="24"/>
          <w:lang w:eastAsia="en-US"/>
        </w:rPr>
        <w:t xml:space="preserve"> </w:t>
      </w:r>
      <w:r w:rsidR="007D2CC4" w:rsidRPr="007E52FE">
        <w:rPr>
          <w:rFonts w:ascii="Times New Roman" w:eastAsia="Cambria" w:hAnsi="Times New Roman" w:cs="Times New Roman"/>
          <w:color w:val="002060"/>
          <w:sz w:val="24"/>
          <w:szCs w:val="24"/>
          <w:lang w:eastAsia="en-US"/>
        </w:rPr>
        <w:t>have</w:t>
      </w:r>
      <w:r w:rsidR="007D2CC4" w:rsidRPr="007E52FE">
        <w:rPr>
          <w:rFonts w:ascii="Times New Roman" w:eastAsia="Cambria" w:hAnsi="Times New Roman" w:cs="Times New Roman"/>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worked  </w:t>
      </w:r>
      <w:r w:rsidR="007D2CC4" w:rsidRPr="007E52FE">
        <w:rPr>
          <w:rFonts w:ascii="Times New Roman" w:eastAsia="Cambria" w:hAnsi="Times New Roman" w:cs="Times New Roman"/>
          <w:color w:val="002060"/>
          <w:spacing w:val="34"/>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in World’s  </w:t>
      </w:r>
      <w:r w:rsidR="007D2CC4" w:rsidRPr="007E52FE">
        <w:rPr>
          <w:rFonts w:ascii="Times New Roman" w:eastAsia="Cambria" w:hAnsi="Times New Roman" w:cs="Times New Roman"/>
          <w:color w:val="002060"/>
          <w:spacing w:val="26"/>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renowned  </w:t>
      </w:r>
      <w:r w:rsidR="007D2CC4" w:rsidRPr="007E52FE">
        <w:rPr>
          <w:rFonts w:ascii="Times New Roman" w:eastAsia="Cambria" w:hAnsi="Times New Roman" w:cs="Times New Roman"/>
          <w:color w:val="002060"/>
          <w:spacing w:val="28"/>
          <w:sz w:val="24"/>
          <w:szCs w:val="24"/>
          <w:lang w:eastAsia="en-US"/>
        </w:rPr>
        <w:t xml:space="preserve"> </w:t>
      </w:r>
      <w:r w:rsidR="007D2CC4" w:rsidRPr="007E52FE">
        <w:rPr>
          <w:rFonts w:ascii="Times New Roman" w:eastAsia="Cambria" w:hAnsi="Times New Roman" w:cs="Times New Roman"/>
          <w:color w:val="002060"/>
          <w:sz w:val="24"/>
          <w:szCs w:val="24"/>
          <w:lang w:eastAsia="en-US"/>
        </w:rPr>
        <w:t>laboratories.</w:t>
      </w:r>
      <w:r w:rsidR="00A86348" w:rsidRPr="007E52FE">
        <w:rPr>
          <w:rFonts w:ascii="Times New Roman" w:eastAsia="Cambria" w:hAnsi="Times New Roman" w:cs="Times New Roman"/>
          <w:color w:val="002060"/>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Several students  </w:t>
      </w:r>
      <w:r w:rsidR="007D2CC4" w:rsidRPr="007E52FE">
        <w:rPr>
          <w:rFonts w:ascii="Times New Roman" w:eastAsia="Cambria" w:hAnsi="Times New Roman" w:cs="Times New Roman"/>
          <w:color w:val="002060"/>
          <w:spacing w:val="29"/>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of  </w:t>
      </w:r>
      <w:r w:rsidR="007D2CC4" w:rsidRPr="007E52FE">
        <w:rPr>
          <w:rFonts w:ascii="Times New Roman" w:eastAsia="Cambria" w:hAnsi="Times New Roman" w:cs="Times New Roman"/>
          <w:color w:val="002060"/>
          <w:spacing w:val="32"/>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this  </w:t>
      </w:r>
      <w:r w:rsidR="007D2CC4" w:rsidRPr="007E52FE">
        <w:rPr>
          <w:rFonts w:ascii="Times New Roman" w:eastAsia="Cambria" w:hAnsi="Times New Roman" w:cs="Times New Roman"/>
          <w:color w:val="002060"/>
          <w:spacing w:val="32"/>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Department  </w:t>
      </w:r>
      <w:r w:rsidR="007D2CC4" w:rsidRPr="007E52FE">
        <w:rPr>
          <w:rFonts w:ascii="Times New Roman" w:eastAsia="Cambria" w:hAnsi="Times New Roman" w:cs="Times New Roman"/>
          <w:color w:val="002060"/>
          <w:spacing w:val="30"/>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have  </w:t>
      </w:r>
      <w:r w:rsidR="007D2CC4" w:rsidRPr="007E52FE">
        <w:rPr>
          <w:rFonts w:ascii="Times New Roman" w:eastAsia="Cambria" w:hAnsi="Times New Roman" w:cs="Times New Roman"/>
          <w:color w:val="002060"/>
          <w:spacing w:val="34"/>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been  </w:t>
      </w:r>
      <w:r w:rsidR="007D2CC4" w:rsidRPr="007E52FE">
        <w:rPr>
          <w:rFonts w:ascii="Times New Roman" w:eastAsia="Cambria" w:hAnsi="Times New Roman" w:cs="Times New Roman"/>
          <w:color w:val="002060"/>
          <w:spacing w:val="32"/>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awarded  </w:t>
      </w:r>
      <w:r w:rsidR="007D2CC4" w:rsidRPr="007E52FE">
        <w:rPr>
          <w:rFonts w:ascii="Times New Roman" w:eastAsia="Cambria" w:hAnsi="Times New Roman" w:cs="Times New Roman"/>
          <w:color w:val="002060"/>
          <w:spacing w:val="33"/>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post-doctoral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fellowship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in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foreign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countries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where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they</w:t>
      </w:r>
      <w:r w:rsidR="005D209D" w:rsidRPr="007E52FE">
        <w:rPr>
          <w:rFonts w:ascii="Times New Roman" w:eastAsia="Cambria" w:hAnsi="Times New Roman" w:cs="Times New Roman"/>
          <w:color w:val="002060"/>
          <w:sz w:val="24"/>
          <w:szCs w:val="24"/>
          <w:lang w:eastAsia="en-US"/>
        </w:rPr>
        <w:t xml:space="preserve"> have</w:t>
      </w:r>
      <w:r w:rsidR="007D2CC4" w:rsidRPr="007E52FE">
        <w:rPr>
          <w:rFonts w:ascii="Times New Roman" w:eastAsia="Cambria" w:hAnsi="Times New Roman" w:cs="Times New Roman"/>
          <w:color w:val="002060"/>
          <w:sz w:val="24"/>
          <w:szCs w:val="24"/>
          <w:lang w:eastAsia="en-US"/>
        </w:rPr>
        <w:t xml:space="preserve">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very</w:t>
      </w:r>
      <w:r w:rsidR="007D2CC4" w:rsidRPr="007E52FE">
        <w:rPr>
          <w:rFonts w:ascii="Times New Roman" w:eastAsia="Cambria" w:hAnsi="Times New Roman" w:cs="Times New Roman"/>
          <w:color w:val="002060"/>
          <w:spacing w:val="105"/>
          <w:sz w:val="24"/>
          <w:szCs w:val="24"/>
          <w:lang w:eastAsia="en-US"/>
        </w:rPr>
        <w:t xml:space="preserve"> </w:t>
      </w:r>
      <w:r w:rsidR="007D2CC4" w:rsidRPr="007E52FE">
        <w:rPr>
          <w:rFonts w:ascii="Times New Roman" w:eastAsia="Cambria" w:hAnsi="Times New Roman" w:cs="Times New Roman"/>
          <w:color w:val="002060"/>
          <w:sz w:val="24"/>
          <w:szCs w:val="24"/>
          <w:lang w:eastAsia="en-US"/>
        </w:rPr>
        <w:t>creditably</w:t>
      </w:r>
      <w:r w:rsidR="007D2CC4" w:rsidRPr="007E52FE">
        <w:rPr>
          <w:rFonts w:ascii="Times New Roman" w:eastAsia="Cambria" w:hAnsi="Times New Roman" w:cs="Times New Roman"/>
          <w:color w:val="002060"/>
          <w:spacing w:val="103"/>
          <w:sz w:val="24"/>
          <w:szCs w:val="24"/>
          <w:lang w:eastAsia="en-US"/>
        </w:rPr>
        <w:t xml:space="preserve"> </w:t>
      </w:r>
      <w:r w:rsidR="007D2CC4" w:rsidRPr="007E52FE">
        <w:rPr>
          <w:rFonts w:ascii="Times New Roman" w:eastAsia="Cambria" w:hAnsi="Times New Roman" w:cs="Times New Roman"/>
          <w:color w:val="002060"/>
          <w:sz w:val="24"/>
          <w:szCs w:val="24"/>
          <w:lang w:eastAsia="en-US"/>
        </w:rPr>
        <w:t>proved</w:t>
      </w:r>
      <w:r w:rsidR="007D2CC4" w:rsidRPr="007E52FE">
        <w:rPr>
          <w:rFonts w:ascii="Times New Roman" w:eastAsia="Cambria" w:hAnsi="Times New Roman" w:cs="Times New Roman"/>
          <w:color w:val="002060"/>
          <w:spacing w:val="104"/>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their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worthiness.  </w:t>
      </w:r>
      <w:r w:rsidR="007D2CC4" w:rsidRPr="007E52FE">
        <w:rPr>
          <w:rFonts w:ascii="Times New Roman" w:eastAsia="Cambria" w:hAnsi="Times New Roman" w:cs="Times New Roman"/>
          <w:color w:val="002060"/>
          <w:spacing w:val="2"/>
          <w:sz w:val="24"/>
          <w:szCs w:val="24"/>
          <w:lang w:eastAsia="en-US"/>
        </w:rPr>
        <w:t xml:space="preserve"> </w:t>
      </w:r>
      <w:r w:rsidR="007D2CC4" w:rsidRPr="007E52FE">
        <w:rPr>
          <w:rFonts w:ascii="Times New Roman" w:eastAsia="Cambria" w:hAnsi="Times New Roman" w:cs="Times New Roman"/>
          <w:color w:val="002060"/>
          <w:sz w:val="24"/>
          <w:szCs w:val="24"/>
          <w:lang w:eastAsia="en-US"/>
        </w:rPr>
        <w:t xml:space="preserve">Alumni  </w:t>
      </w:r>
      <w:r w:rsidR="007D2CC4" w:rsidRPr="007E52FE">
        <w:rPr>
          <w:rFonts w:ascii="Times New Roman" w:eastAsia="Cambria" w:hAnsi="Times New Roman" w:cs="Times New Roman"/>
          <w:color w:val="002060"/>
          <w:spacing w:val="1"/>
          <w:sz w:val="24"/>
          <w:szCs w:val="24"/>
          <w:lang w:eastAsia="en-US"/>
        </w:rPr>
        <w:t xml:space="preserve"> </w:t>
      </w:r>
      <w:r w:rsidR="007D2CC4" w:rsidRPr="007E52FE">
        <w:rPr>
          <w:rFonts w:ascii="Times New Roman" w:eastAsia="Cambria" w:hAnsi="Times New Roman" w:cs="Times New Roman"/>
          <w:color w:val="002060"/>
          <w:sz w:val="24"/>
          <w:szCs w:val="24"/>
          <w:lang w:eastAsia="en-US"/>
        </w:rPr>
        <w:t>of</w:t>
      </w:r>
      <w:r w:rsidR="007D2CC4" w:rsidRPr="007E52FE">
        <w:rPr>
          <w:rFonts w:ascii="Times New Roman" w:eastAsia="Cambria" w:hAnsi="Times New Roman" w:cs="Times New Roman"/>
          <w:sz w:val="24"/>
          <w:szCs w:val="24"/>
          <w:lang w:eastAsia="en-US"/>
        </w:rPr>
        <w:t xml:space="preserve"> </w:t>
      </w:r>
      <w:r w:rsidR="007D2CC4" w:rsidRPr="007E52FE">
        <w:rPr>
          <w:rFonts w:ascii="Times New Roman" w:eastAsia="Cambria" w:hAnsi="Times New Roman" w:cs="Times New Roman"/>
          <w:color w:val="002060"/>
          <w:sz w:val="24"/>
          <w:szCs w:val="24"/>
          <w:lang w:eastAsia="en-US"/>
        </w:rPr>
        <w:t>this</w:t>
      </w:r>
      <w:r w:rsidR="007D2CC4" w:rsidRPr="007E52FE">
        <w:rPr>
          <w:rFonts w:ascii="Times New Roman" w:eastAsia="Cambria" w:hAnsi="Times New Roman" w:cs="Times New Roman"/>
          <w:color w:val="002060"/>
          <w:spacing w:val="24"/>
          <w:sz w:val="24"/>
          <w:szCs w:val="24"/>
          <w:lang w:eastAsia="en-US"/>
        </w:rPr>
        <w:t xml:space="preserve"> </w:t>
      </w:r>
      <w:r w:rsidR="007D2CC4" w:rsidRPr="007E52FE">
        <w:rPr>
          <w:rFonts w:ascii="Times New Roman" w:eastAsia="Cambria" w:hAnsi="Times New Roman" w:cs="Times New Roman"/>
          <w:color w:val="002060"/>
          <w:sz w:val="24"/>
          <w:szCs w:val="24"/>
          <w:lang w:eastAsia="en-US"/>
        </w:rPr>
        <w:t>Department</w:t>
      </w:r>
      <w:r w:rsidR="007D2CC4" w:rsidRPr="007E52FE">
        <w:rPr>
          <w:rFonts w:ascii="Times New Roman" w:eastAsia="Cambria" w:hAnsi="Times New Roman" w:cs="Times New Roman"/>
          <w:color w:val="002060"/>
          <w:spacing w:val="23"/>
          <w:sz w:val="24"/>
          <w:szCs w:val="24"/>
          <w:lang w:eastAsia="en-US"/>
        </w:rPr>
        <w:t xml:space="preserve"> </w:t>
      </w:r>
      <w:r w:rsidR="007D2CC4" w:rsidRPr="007E52FE">
        <w:rPr>
          <w:rFonts w:ascii="Times New Roman" w:eastAsia="Cambria" w:hAnsi="Times New Roman" w:cs="Times New Roman"/>
          <w:color w:val="002060"/>
          <w:sz w:val="24"/>
          <w:szCs w:val="24"/>
          <w:lang w:eastAsia="en-US"/>
        </w:rPr>
        <w:t>are</w:t>
      </w:r>
      <w:r w:rsidR="007D2CC4" w:rsidRPr="007E52FE">
        <w:rPr>
          <w:rFonts w:ascii="Times New Roman" w:eastAsia="Cambria" w:hAnsi="Times New Roman" w:cs="Times New Roman"/>
          <w:color w:val="002060"/>
          <w:spacing w:val="25"/>
          <w:sz w:val="24"/>
          <w:szCs w:val="24"/>
          <w:lang w:eastAsia="en-US"/>
        </w:rPr>
        <w:t xml:space="preserve"> </w:t>
      </w:r>
      <w:r w:rsidR="007D2CC4" w:rsidRPr="007E52FE">
        <w:rPr>
          <w:rFonts w:ascii="Times New Roman" w:eastAsia="Cambria" w:hAnsi="Times New Roman" w:cs="Times New Roman"/>
          <w:color w:val="002060"/>
          <w:sz w:val="24"/>
          <w:szCs w:val="24"/>
          <w:lang w:eastAsia="en-US"/>
        </w:rPr>
        <w:t>spread</w:t>
      </w:r>
      <w:r w:rsidR="007D2CC4" w:rsidRPr="007E52FE">
        <w:rPr>
          <w:rFonts w:ascii="Times New Roman" w:eastAsia="Cambria" w:hAnsi="Times New Roman" w:cs="Times New Roman"/>
          <w:color w:val="002060"/>
          <w:spacing w:val="24"/>
          <w:sz w:val="24"/>
          <w:szCs w:val="24"/>
          <w:lang w:eastAsia="en-US"/>
        </w:rPr>
        <w:t xml:space="preserve"> </w:t>
      </w:r>
      <w:r w:rsidR="007D2CC4" w:rsidRPr="007E52FE">
        <w:rPr>
          <w:rFonts w:ascii="Times New Roman" w:eastAsia="Cambria" w:hAnsi="Times New Roman" w:cs="Times New Roman"/>
          <w:color w:val="002060"/>
          <w:sz w:val="24"/>
          <w:szCs w:val="24"/>
          <w:lang w:eastAsia="en-US"/>
        </w:rPr>
        <w:t>all</w:t>
      </w:r>
      <w:r w:rsidR="007D2CC4" w:rsidRPr="007E52FE">
        <w:rPr>
          <w:rFonts w:ascii="Times New Roman" w:eastAsia="Cambria" w:hAnsi="Times New Roman" w:cs="Times New Roman"/>
          <w:color w:val="002060"/>
          <w:spacing w:val="24"/>
          <w:sz w:val="24"/>
          <w:szCs w:val="24"/>
          <w:lang w:eastAsia="en-US"/>
        </w:rPr>
        <w:t xml:space="preserve"> </w:t>
      </w:r>
      <w:r w:rsidR="007D2CC4" w:rsidRPr="007E52FE">
        <w:rPr>
          <w:rFonts w:ascii="Times New Roman" w:eastAsia="Cambria" w:hAnsi="Times New Roman" w:cs="Times New Roman"/>
          <w:color w:val="002060"/>
          <w:sz w:val="24"/>
          <w:szCs w:val="24"/>
          <w:lang w:eastAsia="en-US"/>
        </w:rPr>
        <w:t>over</w:t>
      </w:r>
      <w:r w:rsidR="007D2CC4" w:rsidRPr="007E52FE">
        <w:rPr>
          <w:rFonts w:ascii="Times New Roman" w:eastAsia="Cambria" w:hAnsi="Times New Roman" w:cs="Times New Roman"/>
          <w:color w:val="002060"/>
          <w:spacing w:val="23"/>
          <w:sz w:val="24"/>
          <w:szCs w:val="24"/>
          <w:lang w:eastAsia="en-US"/>
        </w:rPr>
        <w:t xml:space="preserve"> </w:t>
      </w:r>
      <w:r w:rsidR="007D2CC4" w:rsidRPr="007E52FE">
        <w:rPr>
          <w:rFonts w:ascii="Times New Roman" w:eastAsia="Cambria" w:hAnsi="Times New Roman" w:cs="Times New Roman"/>
          <w:color w:val="002060"/>
          <w:sz w:val="24"/>
          <w:szCs w:val="24"/>
          <w:lang w:eastAsia="en-US"/>
        </w:rPr>
        <w:t>the</w:t>
      </w:r>
      <w:r w:rsidR="007D2CC4" w:rsidRPr="007E52FE">
        <w:rPr>
          <w:rFonts w:ascii="Times New Roman" w:eastAsia="Cambria" w:hAnsi="Times New Roman" w:cs="Times New Roman"/>
          <w:color w:val="002060"/>
          <w:spacing w:val="24"/>
          <w:sz w:val="24"/>
          <w:szCs w:val="24"/>
          <w:lang w:eastAsia="en-US"/>
        </w:rPr>
        <w:t xml:space="preserve"> </w:t>
      </w:r>
      <w:r w:rsidR="007D2CC4" w:rsidRPr="007E52FE">
        <w:rPr>
          <w:rFonts w:ascii="Times New Roman" w:eastAsia="Cambria" w:hAnsi="Times New Roman" w:cs="Times New Roman"/>
          <w:color w:val="002060"/>
          <w:sz w:val="24"/>
          <w:szCs w:val="24"/>
          <w:lang w:eastAsia="en-US"/>
        </w:rPr>
        <w:t>world</w:t>
      </w:r>
      <w:r w:rsidR="007D2CC4" w:rsidRPr="007E52FE">
        <w:rPr>
          <w:rFonts w:ascii="Times New Roman" w:eastAsia="Cambria" w:hAnsi="Times New Roman" w:cs="Times New Roman"/>
          <w:color w:val="002060"/>
          <w:spacing w:val="23"/>
          <w:sz w:val="24"/>
          <w:szCs w:val="24"/>
          <w:lang w:eastAsia="en-US"/>
        </w:rPr>
        <w:t xml:space="preserve"> </w:t>
      </w:r>
      <w:r w:rsidR="007D2CC4" w:rsidRPr="007E52FE">
        <w:rPr>
          <w:rFonts w:ascii="Times New Roman" w:eastAsia="Cambria" w:hAnsi="Times New Roman" w:cs="Times New Roman"/>
          <w:color w:val="002060"/>
          <w:sz w:val="24"/>
          <w:szCs w:val="24"/>
          <w:lang w:eastAsia="en-US"/>
        </w:rPr>
        <w:t>and</w:t>
      </w:r>
      <w:r w:rsidR="007D2CC4" w:rsidRPr="007E52FE">
        <w:rPr>
          <w:rFonts w:ascii="Times New Roman" w:eastAsia="Cambria" w:hAnsi="Times New Roman" w:cs="Times New Roman"/>
          <w:color w:val="002060"/>
          <w:spacing w:val="24"/>
          <w:sz w:val="24"/>
          <w:szCs w:val="24"/>
          <w:lang w:eastAsia="en-US"/>
        </w:rPr>
        <w:t xml:space="preserve"> </w:t>
      </w:r>
      <w:r w:rsidR="007D2CC4" w:rsidRPr="007E52FE">
        <w:rPr>
          <w:rFonts w:ascii="Times New Roman" w:eastAsia="Cambria" w:hAnsi="Times New Roman" w:cs="Times New Roman"/>
          <w:color w:val="002060"/>
          <w:sz w:val="24"/>
          <w:szCs w:val="24"/>
          <w:lang w:eastAsia="en-US"/>
        </w:rPr>
        <w:t>have</w:t>
      </w:r>
      <w:r w:rsidR="007D2CC4" w:rsidRPr="007E52FE">
        <w:rPr>
          <w:rFonts w:ascii="Times New Roman" w:eastAsia="Cambria" w:hAnsi="Times New Roman" w:cs="Times New Roman"/>
          <w:color w:val="002060"/>
          <w:spacing w:val="24"/>
          <w:sz w:val="24"/>
          <w:szCs w:val="24"/>
          <w:lang w:eastAsia="en-US"/>
        </w:rPr>
        <w:t xml:space="preserve"> </w:t>
      </w:r>
      <w:r w:rsidR="007D2CC4" w:rsidRPr="007E52FE">
        <w:rPr>
          <w:rFonts w:ascii="Times New Roman" w:eastAsia="Cambria" w:hAnsi="Times New Roman" w:cs="Times New Roman"/>
          <w:color w:val="002060"/>
          <w:sz w:val="24"/>
          <w:szCs w:val="24"/>
          <w:lang w:eastAsia="en-US"/>
        </w:rPr>
        <w:t>occupied</w:t>
      </w:r>
      <w:r w:rsidR="007D2CC4" w:rsidRPr="007E52FE">
        <w:rPr>
          <w:rFonts w:ascii="Times New Roman" w:eastAsia="Cambria" w:hAnsi="Times New Roman" w:cs="Times New Roman"/>
          <w:color w:val="002060"/>
          <w:spacing w:val="23"/>
          <w:sz w:val="24"/>
          <w:szCs w:val="24"/>
          <w:lang w:eastAsia="en-US"/>
        </w:rPr>
        <w:t xml:space="preserve"> </w:t>
      </w:r>
      <w:r w:rsidR="007D2CC4" w:rsidRPr="007E52FE">
        <w:rPr>
          <w:rFonts w:ascii="Times New Roman" w:eastAsia="Cambria" w:hAnsi="Times New Roman" w:cs="Times New Roman"/>
          <w:color w:val="002060"/>
          <w:sz w:val="24"/>
          <w:szCs w:val="24"/>
          <w:lang w:eastAsia="en-US"/>
        </w:rPr>
        <w:t>glorious</w:t>
      </w:r>
      <w:r w:rsidR="007D2CC4" w:rsidRPr="007E52FE">
        <w:rPr>
          <w:rFonts w:ascii="Times New Roman" w:eastAsia="Cambria" w:hAnsi="Times New Roman" w:cs="Times New Roman"/>
          <w:color w:val="002060"/>
          <w:spacing w:val="26"/>
          <w:sz w:val="24"/>
          <w:szCs w:val="24"/>
          <w:lang w:eastAsia="en-US"/>
        </w:rPr>
        <w:t xml:space="preserve"> </w:t>
      </w:r>
      <w:r w:rsidR="007D2CC4" w:rsidRPr="007E52FE">
        <w:rPr>
          <w:rFonts w:ascii="Times New Roman" w:eastAsia="Cambria" w:hAnsi="Times New Roman" w:cs="Times New Roman"/>
          <w:color w:val="002060"/>
          <w:sz w:val="24"/>
          <w:szCs w:val="24"/>
          <w:lang w:eastAsia="en-US"/>
        </w:rPr>
        <w:t>positions.</w:t>
      </w:r>
      <w:r w:rsidR="007D2CC4" w:rsidRPr="007E52FE">
        <w:rPr>
          <w:rFonts w:ascii="Times New Roman" w:eastAsia="Cambria" w:hAnsi="Times New Roman" w:cs="Times New Roman"/>
          <w:color w:val="002060"/>
          <w:spacing w:val="25"/>
          <w:sz w:val="24"/>
          <w:szCs w:val="24"/>
          <w:lang w:eastAsia="en-US"/>
        </w:rPr>
        <w:t xml:space="preserve"> </w:t>
      </w:r>
      <w:r w:rsidR="007D2CC4" w:rsidRPr="007E52FE">
        <w:rPr>
          <w:rFonts w:ascii="Times New Roman" w:eastAsia="Cambria" w:hAnsi="Times New Roman" w:cs="Times New Roman"/>
          <w:color w:val="002060"/>
          <w:sz w:val="24"/>
          <w:szCs w:val="24"/>
          <w:lang w:eastAsia="en-US"/>
        </w:rPr>
        <w:t>Additionally,</w:t>
      </w:r>
      <w:r w:rsidR="007D2CC4" w:rsidRPr="007E52FE">
        <w:rPr>
          <w:rFonts w:ascii="Times New Roman" w:eastAsia="Cambria" w:hAnsi="Times New Roman" w:cs="Times New Roman"/>
          <w:color w:val="002060"/>
          <w:spacing w:val="24"/>
          <w:sz w:val="24"/>
          <w:szCs w:val="24"/>
          <w:lang w:eastAsia="en-US"/>
        </w:rPr>
        <w:t xml:space="preserve"> </w:t>
      </w:r>
      <w:r w:rsidR="007D2CC4" w:rsidRPr="007E52FE">
        <w:rPr>
          <w:rFonts w:ascii="Times New Roman" w:eastAsia="Cambria" w:hAnsi="Times New Roman" w:cs="Times New Roman"/>
          <w:color w:val="002060"/>
          <w:sz w:val="24"/>
          <w:szCs w:val="24"/>
          <w:lang w:eastAsia="en-US"/>
        </w:rPr>
        <w:t>they</w:t>
      </w:r>
      <w:r w:rsidR="007D2CC4" w:rsidRPr="007E52FE">
        <w:rPr>
          <w:rFonts w:ascii="Times New Roman" w:eastAsia="Cambria" w:hAnsi="Times New Roman" w:cs="Times New Roman"/>
          <w:sz w:val="24"/>
          <w:szCs w:val="24"/>
          <w:lang w:eastAsia="en-US"/>
        </w:rPr>
        <w:t xml:space="preserve"> </w:t>
      </w:r>
      <w:r w:rsidR="007D2CC4" w:rsidRPr="007E52FE">
        <w:rPr>
          <w:rFonts w:ascii="Times New Roman" w:eastAsia="Cambria" w:hAnsi="Times New Roman" w:cs="Times New Roman"/>
          <w:color w:val="002060"/>
          <w:sz w:val="24"/>
          <w:szCs w:val="24"/>
          <w:lang w:eastAsia="en-US"/>
        </w:rPr>
        <w:t>have</w:t>
      </w:r>
      <w:r w:rsidR="007D2CC4" w:rsidRPr="007E52FE">
        <w:rPr>
          <w:rFonts w:ascii="Times New Roman" w:eastAsia="Cambria" w:hAnsi="Times New Roman" w:cs="Times New Roman"/>
          <w:color w:val="002060"/>
          <w:spacing w:val="-7"/>
          <w:sz w:val="24"/>
          <w:szCs w:val="24"/>
          <w:lang w:eastAsia="en-US"/>
        </w:rPr>
        <w:t xml:space="preserve"> </w:t>
      </w:r>
      <w:r w:rsidR="007D2CC4" w:rsidRPr="007E52FE">
        <w:rPr>
          <w:rFonts w:ascii="Times New Roman" w:eastAsia="Cambria" w:hAnsi="Times New Roman" w:cs="Times New Roman"/>
          <w:color w:val="002060"/>
          <w:sz w:val="24"/>
          <w:szCs w:val="24"/>
          <w:lang w:eastAsia="en-US"/>
        </w:rPr>
        <w:t>also</w:t>
      </w:r>
      <w:r w:rsidR="007D2CC4" w:rsidRPr="007E52FE">
        <w:rPr>
          <w:rFonts w:ascii="Times New Roman" w:eastAsia="Cambria" w:hAnsi="Times New Roman" w:cs="Times New Roman"/>
          <w:color w:val="002060"/>
          <w:spacing w:val="-3"/>
          <w:sz w:val="24"/>
          <w:szCs w:val="24"/>
          <w:lang w:eastAsia="en-US"/>
        </w:rPr>
        <w:t xml:space="preserve"> </w:t>
      </w:r>
      <w:r w:rsidR="007D2CC4" w:rsidRPr="007E52FE">
        <w:rPr>
          <w:rFonts w:ascii="Times New Roman" w:eastAsia="Cambria" w:hAnsi="Times New Roman" w:cs="Times New Roman"/>
          <w:color w:val="002060"/>
          <w:sz w:val="24"/>
          <w:szCs w:val="24"/>
          <w:lang w:eastAsia="en-US"/>
        </w:rPr>
        <w:t>marked</w:t>
      </w:r>
      <w:r w:rsidR="007D2CC4" w:rsidRPr="007E52FE">
        <w:rPr>
          <w:rFonts w:ascii="Times New Roman" w:eastAsia="Cambria" w:hAnsi="Times New Roman" w:cs="Times New Roman"/>
          <w:color w:val="002060"/>
          <w:spacing w:val="-2"/>
          <w:sz w:val="24"/>
          <w:szCs w:val="24"/>
          <w:lang w:eastAsia="en-US"/>
        </w:rPr>
        <w:t xml:space="preserve"> </w:t>
      </w:r>
      <w:r w:rsidR="007D2CC4" w:rsidRPr="007E52FE">
        <w:rPr>
          <w:rFonts w:ascii="Times New Roman" w:eastAsia="Cambria" w:hAnsi="Times New Roman" w:cs="Times New Roman"/>
          <w:color w:val="002060"/>
          <w:sz w:val="24"/>
          <w:szCs w:val="24"/>
          <w:lang w:eastAsia="en-US"/>
        </w:rPr>
        <w:t>their</w:t>
      </w:r>
      <w:r w:rsidR="007D2CC4" w:rsidRPr="007E52FE">
        <w:rPr>
          <w:rFonts w:ascii="Times New Roman" w:eastAsia="Cambria" w:hAnsi="Times New Roman" w:cs="Times New Roman"/>
          <w:color w:val="002060"/>
          <w:spacing w:val="-3"/>
          <w:sz w:val="24"/>
          <w:szCs w:val="24"/>
          <w:lang w:eastAsia="en-US"/>
        </w:rPr>
        <w:t xml:space="preserve"> </w:t>
      </w:r>
      <w:r w:rsidR="007D2CC4" w:rsidRPr="007E52FE">
        <w:rPr>
          <w:rFonts w:ascii="Times New Roman" w:eastAsia="Cambria" w:hAnsi="Times New Roman" w:cs="Times New Roman"/>
          <w:color w:val="002060"/>
          <w:sz w:val="24"/>
          <w:szCs w:val="24"/>
          <w:lang w:eastAsia="en-US"/>
        </w:rPr>
        <w:t>presence</w:t>
      </w:r>
      <w:r w:rsidR="007D2CC4" w:rsidRPr="007E52FE">
        <w:rPr>
          <w:rFonts w:ascii="Times New Roman" w:eastAsia="Cambria" w:hAnsi="Times New Roman" w:cs="Times New Roman"/>
          <w:color w:val="002060"/>
          <w:spacing w:val="-4"/>
          <w:sz w:val="24"/>
          <w:szCs w:val="24"/>
          <w:lang w:eastAsia="en-US"/>
        </w:rPr>
        <w:t xml:space="preserve"> </w:t>
      </w:r>
      <w:r w:rsidR="007D2CC4" w:rsidRPr="007E52FE">
        <w:rPr>
          <w:rFonts w:ascii="Times New Roman" w:eastAsia="Cambria" w:hAnsi="Times New Roman" w:cs="Times New Roman"/>
          <w:color w:val="002060"/>
          <w:sz w:val="24"/>
          <w:szCs w:val="24"/>
          <w:lang w:eastAsia="en-US"/>
        </w:rPr>
        <w:t>abroad</w:t>
      </w:r>
      <w:r w:rsidR="007D2CC4" w:rsidRPr="007E52FE">
        <w:rPr>
          <w:rFonts w:ascii="Times New Roman" w:eastAsia="Cambria" w:hAnsi="Times New Roman" w:cs="Times New Roman"/>
          <w:color w:val="002060"/>
          <w:spacing w:val="-4"/>
          <w:sz w:val="24"/>
          <w:szCs w:val="24"/>
          <w:lang w:eastAsia="en-US"/>
        </w:rPr>
        <w:t xml:space="preserve"> </w:t>
      </w:r>
      <w:r w:rsidR="007D2CC4" w:rsidRPr="007E52FE">
        <w:rPr>
          <w:rFonts w:ascii="Times New Roman" w:eastAsia="Cambria" w:hAnsi="Times New Roman" w:cs="Times New Roman"/>
          <w:color w:val="002060"/>
          <w:sz w:val="24"/>
          <w:szCs w:val="24"/>
          <w:lang w:eastAsia="en-US"/>
        </w:rPr>
        <w:t>at</w:t>
      </w:r>
      <w:r w:rsidR="007D2CC4" w:rsidRPr="007E52FE">
        <w:rPr>
          <w:rFonts w:ascii="Times New Roman" w:eastAsia="Cambria" w:hAnsi="Times New Roman" w:cs="Times New Roman"/>
          <w:color w:val="002060"/>
          <w:spacing w:val="-3"/>
          <w:sz w:val="24"/>
          <w:szCs w:val="24"/>
          <w:lang w:eastAsia="en-US"/>
        </w:rPr>
        <w:t xml:space="preserve"> </w:t>
      </w:r>
      <w:r w:rsidR="007D2CC4" w:rsidRPr="007E52FE">
        <w:rPr>
          <w:rFonts w:ascii="Times New Roman" w:eastAsia="Cambria" w:hAnsi="Times New Roman" w:cs="Times New Roman"/>
          <w:color w:val="002060"/>
          <w:sz w:val="24"/>
          <w:szCs w:val="24"/>
          <w:lang w:eastAsia="en-US"/>
        </w:rPr>
        <w:t>reputed</w:t>
      </w:r>
      <w:r w:rsidR="007D2CC4" w:rsidRPr="007E52FE">
        <w:rPr>
          <w:rFonts w:ascii="Times New Roman" w:eastAsia="Cambria" w:hAnsi="Times New Roman" w:cs="Times New Roman"/>
          <w:color w:val="002060"/>
          <w:spacing w:val="-7"/>
          <w:sz w:val="24"/>
          <w:szCs w:val="24"/>
          <w:lang w:eastAsia="en-US"/>
        </w:rPr>
        <w:t xml:space="preserve"> </w:t>
      </w:r>
      <w:r w:rsidR="007D2CC4" w:rsidRPr="007E52FE">
        <w:rPr>
          <w:rFonts w:ascii="Times New Roman" w:eastAsia="Cambria" w:hAnsi="Times New Roman" w:cs="Times New Roman"/>
          <w:color w:val="002060"/>
          <w:sz w:val="24"/>
          <w:szCs w:val="24"/>
          <w:lang w:eastAsia="en-US"/>
        </w:rPr>
        <w:t>institution</w:t>
      </w:r>
      <w:r w:rsidR="007D2CC4" w:rsidRPr="007E52FE">
        <w:rPr>
          <w:rFonts w:ascii="Times New Roman" w:eastAsia="Cambria" w:hAnsi="Times New Roman" w:cs="Times New Roman"/>
          <w:color w:val="002060"/>
          <w:spacing w:val="36"/>
          <w:sz w:val="24"/>
          <w:szCs w:val="24"/>
          <w:lang w:eastAsia="en-US"/>
        </w:rPr>
        <w:t xml:space="preserve"> </w:t>
      </w:r>
      <w:r w:rsidR="007D2CC4" w:rsidRPr="007E52FE">
        <w:rPr>
          <w:rFonts w:ascii="Times New Roman" w:eastAsia="Cambria" w:hAnsi="Times New Roman" w:cs="Times New Roman"/>
          <w:color w:val="002060"/>
          <w:sz w:val="24"/>
          <w:szCs w:val="24"/>
          <w:lang w:eastAsia="en-US"/>
        </w:rPr>
        <w:t>and</w:t>
      </w:r>
      <w:r w:rsidR="007D2CC4" w:rsidRPr="007E52FE">
        <w:rPr>
          <w:rFonts w:ascii="Times New Roman" w:eastAsia="Cambria" w:hAnsi="Times New Roman" w:cs="Times New Roman"/>
          <w:color w:val="002060"/>
          <w:spacing w:val="-4"/>
          <w:sz w:val="24"/>
          <w:szCs w:val="24"/>
          <w:lang w:eastAsia="en-US"/>
        </w:rPr>
        <w:t xml:space="preserve"> </w:t>
      </w:r>
      <w:r w:rsidR="007D2CC4" w:rsidRPr="007E52FE">
        <w:rPr>
          <w:rFonts w:ascii="Times New Roman" w:eastAsia="Cambria" w:hAnsi="Times New Roman" w:cs="Times New Roman"/>
          <w:color w:val="002060"/>
          <w:sz w:val="24"/>
          <w:szCs w:val="24"/>
          <w:lang w:eastAsia="en-US"/>
        </w:rPr>
        <w:t>industries.</w:t>
      </w:r>
      <w:r w:rsidR="00994B8F" w:rsidRPr="007E52FE">
        <w:rPr>
          <w:rFonts w:ascii="Times New Roman" w:eastAsia="Cambria" w:hAnsi="Times New Roman" w:cs="Times New Roman"/>
          <w:color w:val="002060"/>
          <w:sz w:val="24"/>
          <w:szCs w:val="24"/>
          <w:lang w:eastAsia="en-US"/>
        </w:rPr>
        <w:t xml:space="preserve"> </w:t>
      </w:r>
      <w:r w:rsidR="00737ADA" w:rsidRPr="007E52FE">
        <w:rPr>
          <w:rFonts w:ascii="Times New Roman" w:hAnsi="Times New Roman" w:cs="Times New Roman"/>
          <w:color w:val="002060"/>
          <w:sz w:val="24"/>
          <w:szCs w:val="24"/>
        </w:rPr>
        <w:t xml:space="preserve">Every year at least one refresher course is organized in the Department. Seminars and </w:t>
      </w:r>
      <w:r w:rsidR="00737ADA" w:rsidRPr="007E52FE">
        <w:rPr>
          <w:rFonts w:ascii="Times New Roman" w:hAnsi="Times New Roman" w:cs="Times New Roman"/>
          <w:color w:val="002060"/>
          <w:sz w:val="24"/>
          <w:szCs w:val="24"/>
        </w:rPr>
        <w:lastRenderedPageBreak/>
        <w:t>Conferences are the regular</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features of the Department. Recently notable National and International Seminars were organized in the Department.</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Several</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reputed</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scientists/</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professors</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were</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invited</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to</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deliver</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their</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talk</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in</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their</w:t>
      </w:r>
      <w:r w:rsidR="00737ADA" w:rsidRPr="007E52FE">
        <w:rPr>
          <w:rFonts w:ascii="Times New Roman" w:hAnsi="Times New Roman" w:cs="Times New Roman"/>
          <w:color w:val="002060"/>
          <w:spacing w:val="52"/>
          <w:sz w:val="24"/>
          <w:szCs w:val="24"/>
        </w:rPr>
        <w:t xml:space="preserve"> </w:t>
      </w:r>
      <w:r w:rsidR="00737ADA" w:rsidRPr="007E52FE">
        <w:rPr>
          <w:rFonts w:ascii="Times New Roman" w:hAnsi="Times New Roman" w:cs="Times New Roman"/>
          <w:color w:val="002060"/>
          <w:sz w:val="24"/>
          <w:szCs w:val="24"/>
        </w:rPr>
        <w:t>specific</w:t>
      </w:r>
      <w:r w:rsidR="00737ADA" w:rsidRPr="007E52FE">
        <w:rPr>
          <w:rFonts w:ascii="Times New Roman" w:hAnsi="Times New Roman" w:cs="Times New Roman"/>
          <w:color w:val="002060"/>
          <w:spacing w:val="53"/>
          <w:sz w:val="24"/>
          <w:szCs w:val="24"/>
        </w:rPr>
        <w:t xml:space="preserve"> </w:t>
      </w:r>
      <w:r w:rsidR="00737ADA" w:rsidRPr="007E52FE">
        <w:rPr>
          <w:rFonts w:ascii="Times New Roman" w:hAnsi="Times New Roman" w:cs="Times New Roman"/>
          <w:color w:val="002060"/>
          <w:sz w:val="24"/>
          <w:szCs w:val="24"/>
        </w:rPr>
        <w:t>field</w:t>
      </w:r>
      <w:r w:rsidR="00737ADA" w:rsidRPr="007E52FE">
        <w:rPr>
          <w:rFonts w:ascii="Times New Roman" w:hAnsi="Times New Roman" w:cs="Times New Roman"/>
          <w:color w:val="002060"/>
          <w:spacing w:val="53"/>
          <w:sz w:val="24"/>
          <w:szCs w:val="24"/>
        </w:rPr>
        <w:t xml:space="preserve"> </w:t>
      </w:r>
      <w:r w:rsidR="00737ADA" w:rsidRPr="007E52FE">
        <w:rPr>
          <w:rFonts w:ascii="Times New Roman" w:hAnsi="Times New Roman" w:cs="Times New Roman"/>
          <w:color w:val="002060"/>
          <w:sz w:val="24"/>
          <w:szCs w:val="24"/>
        </w:rPr>
        <w:t>of</w:t>
      </w:r>
      <w:r w:rsidR="00737ADA" w:rsidRPr="007E52FE">
        <w:rPr>
          <w:rFonts w:ascii="Times New Roman" w:hAnsi="Times New Roman" w:cs="Times New Roman"/>
          <w:color w:val="002060"/>
          <w:spacing w:val="53"/>
          <w:sz w:val="24"/>
          <w:szCs w:val="24"/>
        </w:rPr>
        <w:t xml:space="preserve"> </w:t>
      </w:r>
      <w:r w:rsidR="00737ADA" w:rsidRPr="007E52FE">
        <w:rPr>
          <w:rFonts w:ascii="Times New Roman" w:hAnsi="Times New Roman" w:cs="Times New Roman"/>
          <w:color w:val="002060"/>
          <w:sz w:val="24"/>
          <w:szCs w:val="24"/>
        </w:rPr>
        <w:t>interest</w:t>
      </w:r>
      <w:r w:rsidR="00737ADA" w:rsidRPr="007E52FE">
        <w:rPr>
          <w:rFonts w:ascii="Times New Roman" w:hAnsi="Times New Roman" w:cs="Times New Roman"/>
          <w:color w:val="002060"/>
          <w:spacing w:val="53"/>
          <w:sz w:val="24"/>
          <w:szCs w:val="24"/>
        </w:rPr>
        <w:t xml:space="preserve"> </w:t>
      </w:r>
      <w:r w:rsidR="00737ADA" w:rsidRPr="007E52FE">
        <w:rPr>
          <w:rFonts w:ascii="Times New Roman" w:hAnsi="Times New Roman" w:cs="Times New Roman"/>
          <w:color w:val="002060"/>
          <w:sz w:val="24"/>
          <w:szCs w:val="24"/>
        </w:rPr>
        <w:t>that</w:t>
      </w:r>
      <w:r w:rsidR="00737ADA" w:rsidRPr="007E52FE">
        <w:rPr>
          <w:rFonts w:ascii="Times New Roman" w:hAnsi="Times New Roman" w:cs="Times New Roman"/>
          <w:color w:val="002060"/>
          <w:spacing w:val="53"/>
          <w:sz w:val="24"/>
          <w:szCs w:val="24"/>
        </w:rPr>
        <w:t xml:space="preserve"> </w:t>
      </w:r>
      <w:r w:rsidR="00737ADA" w:rsidRPr="007E52FE">
        <w:rPr>
          <w:rFonts w:ascii="Times New Roman" w:hAnsi="Times New Roman" w:cs="Times New Roman"/>
          <w:color w:val="002060"/>
          <w:sz w:val="24"/>
          <w:szCs w:val="24"/>
        </w:rPr>
        <w:t>were</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helpful</w:t>
      </w:r>
      <w:r w:rsidR="00737ADA" w:rsidRPr="007E52FE">
        <w:rPr>
          <w:rFonts w:ascii="Times New Roman" w:hAnsi="Times New Roman" w:cs="Times New Roman"/>
          <w:color w:val="002060"/>
          <w:spacing w:val="-3"/>
          <w:sz w:val="24"/>
          <w:szCs w:val="24"/>
        </w:rPr>
        <w:t xml:space="preserve"> </w:t>
      </w:r>
      <w:r w:rsidR="00737ADA" w:rsidRPr="007E52FE">
        <w:rPr>
          <w:rFonts w:ascii="Times New Roman" w:hAnsi="Times New Roman" w:cs="Times New Roman"/>
          <w:color w:val="002060"/>
          <w:sz w:val="24"/>
          <w:szCs w:val="24"/>
        </w:rPr>
        <w:t>for</w:t>
      </w:r>
      <w:r w:rsidR="00737ADA" w:rsidRPr="007E52FE">
        <w:rPr>
          <w:rFonts w:ascii="Times New Roman" w:hAnsi="Times New Roman" w:cs="Times New Roman"/>
          <w:color w:val="002060"/>
          <w:spacing w:val="1"/>
          <w:sz w:val="24"/>
          <w:szCs w:val="24"/>
        </w:rPr>
        <w:t xml:space="preserve"> </w:t>
      </w:r>
      <w:r w:rsidR="00737ADA" w:rsidRPr="007E52FE">
        <w:rPr>
          <w:rFonts w:ascii="Times New Roman" w:hAnsi="Times New Roman" w:cs="Times New Roman"/>
          <w:color w:val="002060"/>
          <w:sz w:val="24"/>
          <w:szCs w:val="24"/>
        </w:rPr>
        <w:t>students</w:t>
      </w:r>
      <w:r w:rsidR="007D2CC4" w:rsidRPr="007E52FE">
        <w:rPr>
          <w:rFonts w:ascii="Times New Roman" w:eastAsia="Times New Roman" w:hAnsi="Times New Roman" w:cs="Times New Roman"/>
          <w:sz w:val="24"/>
          <w:szCs w:val="24"/>
        </w:rPr>
        <w:t xml:space="preserve">                                                                                              </w:t>
      </w:r>
    </w:p>
    <w:p w14:paraId="075FA237" w14:textId="77777777" w:rsidR="00FD79FC" w:rsidRPr="007E52FE" w:rsidRDefault="00FD79FC" w:rsidP="00DC613A">
      <w:pPr>
        <w:pStyle w:val="Normal1"/>
        <w:spacing w:line="360" w:lineRule="auto"/>
        <w:jc w:val="both"/>
        <w:rPr>
          <w:rFonts w:ascii="Times New Roman" w:eastAsia="Times New Roman" w:hAnsi="Times New Roman" w:cs="Times New Roman"/>
          <w:b/>
          <w:sz w:val="24"/>
          <w:szCs w:val="24"/>
        </w:rPr>
      </w:pPr>
    </w:p>
    <w:p w14:paraId="7ADED45F" w14:textId="77777777" w:rsidR="003E0403" w:rsidRPr="007E52FE" w:rsidRDefault="00373848" w:rsidP="00DC613A">
      <w:pPr>
        <w:pStyle w:val="Normal1"/>
        <w:spacing w:line="360" w:lineRule="auto"/>
        <w:jc w:val="both"/>
        <w:rPr>
          <w:rFonts w:ascii="Times New Roman" w:eastAsia="Times New Roman" w:hAnsi="Times New Roman" w:cs="Times New Roman"/>
          <w:sz w:val="24"/>
          <w:szCs w:val="24"/>
        </w:rPr>
      </w:pPr>
      <w:r w:rsidRPr="007E52FE">
        <w:rPr>
          <w:rFonts w:ascii="Times New Roman" w:eastAsia="Times New Roman" w:hAnsi="Times New Roman" w:cs="Times New Roman"/>
          <w:b/>
          <w:sz w:val="24"/>
          <w:szCs w:val="24"/>
        </w:rPr>
        <w:t>Weakness/ Limitations</w:t>
      </w:r>
      <w:r w:rsidRPr="007E52FE">
        <w:rPr>
          <w:rFonts w:ascii="Times New Roman" w:eastAsia="Times New Roman" w:hAnsi="Times New Roman" w:cs="Times New Roman"/>
          <w:sz w:val="24"/>
          <w:szCs w:val="24"/>
        </w:rPr>
        <w:t xml:space="preserve">: </w:t>
      </w:r>
    </w:p>
    <w:p w14:paraId="518629C9" w14:textId="77777777" w:rsidR="009919C7" w:rsidRPr="007E52FE" w:rsidRDefault="009919C7" w:rsidP="00DC613A">
      <w:pPr>
        <w:pStyle w:val="Normal1"/>
        <w:spacing w:line="360" w:lineRule="auto"/>
        <w:jc w:val="both"/>
        <w:rPr>
          <w:rFonts w:ascii="Times New Roman" w:eastAsia="Times New Roman" w:hAnsi="Times New Roman" w:cs="Times New Roman"/>
          <w:sz w:val="24"/>
          <w:szCs w:val="24"/>
        </w:rPr>
      </w:pPr>
      <w:r w:rsidRPr="007E52FE">
        <w:rPr>
          <w:rFonts w:ascii="Times New Roman" w:hAnsi="Times New Roman" w:cs="Times New Roman"/>
          <w:sz w:val="24"/>
          <w:szCs w:val="24"/>
        </w:rPr>
        <w:t>• Inadequate lab space and</w:t>
      </w:r>
      <w:r w:rsidR="003E0403" w:rsidRPr="007E52FE">
        <w:rPr>
          <w:rFonts w:ascii="Times New Roman" w:hAnsi="Times New Roman" w:cs="Times New Roman"/>
          <w:sz w:val="24"/>
          <w:szCs w:val="24"/>
        </w:rPr>
        <w:t xml:space="preserve"> a</w:t>
      </w:r>
      <w:r w:rsidRPr="007E52FE">
        <w:rPr>
          <w:rFonts w:ascii="Times New Roman" w:hAnsi="Times New Roman" w:cs="Times New Roman"/>
          <w:sz w:val="24"/>
          <w:szCs w:val="24"/>
        </w:rPr>
        <w:t>bsence of safety regulations especially regarding handling and disposal of chemical and biochemical wastes</w:t>
      </w:r>
    </w:p>
    <w:p w14:paraId="22FDE5CE" w14:textId="77777777" w:rsidR="003E0403" w:rsidRPr="007E52FE" w:rsidRDefault="003E0403" w:rsidP="00DC613A">
      <w:pPr>
        <w:pStyle w:val="Normal1"/>
        <w:spacing w:line="360" w:lineRule="auto"/>
        <w:jc w:val="both"/>
        <w:rPr>
          <w:rFonts w:ascii="Times New Roman" w:hAnsi="Times New Roman" w:cs="Times New Roman"/>
          <w:sz w:val="24"/>
          <w:szCs w:val="24"/>
        </w:rPr>
      </w:pPr>
      <w:r w:rsidRPr="007E52FE">
        <w:rPr>
          <w:rFonts w:ascii="Times New Roman" w:hAnsi="Times New Roman" w:cs="Times New Roman"/>
          <w:sz w:val="24"/>
          <w:szCs w:val="24"/>
        </w:rPr>
        <w:t xml:space="preserve">• </w:t>
      </w:r>
      <w:r w:rsidR="006C0615" w:rsidRPr="007E52FE">
        <w:rPr>
          <w:rFonts w:ascii="Times New Roman" w:hAnsi="Times New Roman" w:cs="Times New Roman"/>
          <w:sz w:val="24"/>
          <w:szCs w:val="24"/>
        </w:rPr>
        <w:t xml:space="preserve">Lack of space and trained manpower to maintain high end research facilities available at the department </w:t>
      </w:r>
    </w:p>
    <w:p w14:paraId="0165C4E4" w14:textId="77777777" w:rsidR="00A51D75" w:rsidRPr="007E52FE" w:rsidRDefault="006C0615" w:rsidP="00DC613A">
      <w:pPr>
        <w:pStyle w:val="Normal1"/>
        <w:spacing w:line="360" w:lineRule="auto"/>
        <w:jc w:val="both"/>
        <w:rPr>
          <w:rFonts w:ascii="Times New Roman" w:eastAsia="Times New Roman" w:hAnsi="Times New Roman" w:cs="Times New Roman"/>
          <w:sz w:val="24"/>
          <w:szCs w:val="24"/>
        </w:rPr>
      </w:pPr>
      <w:r w:rsidRPr="007E52FE">
        <w:rPr>
          <w:rFonts w:ascii="Times New Roman" w:hAnsi="Times New Roman" w:cs="Times New Roman"/>
          <w:sz w:val="24"/>
          <w:szCs w:val="24"/>
        </w:rPr>
        <w:t xml:space="preserve">• </w:t>
      </w:r>
      <w:r w:rsidR="00CB6FF2" w:rsidRPr="007E52FE">
        <w:rPr>
          <w:rFonts w:ascii="Times New Roman" w:hAnsi="Times New Roman" w:cs="Times New Roman"/>
          <w:sz w:val="24"/>
          <w:szCs w:val="24"/>
        </w:rPr>
        <w:t>More focus needed in association with</w:t>
      </w:r>
      <w:r w:rsidRPr="007E52FE">
        <w:rPr>
          <w:rFonts w:ascii="Times New Roman" w:hAnsi="Times New Roman" w:cs="Times New Roman"/>
          <w:sz w:val="24"/>
          <w:szCs w:val="24"/>
        </w:rPr>
        <w:t xml:space="preserve"> Career Development Centre for</w:t>
      </w:r>
      <w:r w:rsidR="00CB6FF2" w:rsidRPr="007E52FE">
        <w:rPr>
          <w:rFonts w:ascii="Times New Roman" w:hAnsi="Times New Roman" w:cs="Times New Roman"/>
          <w:sz w:val="24"/>
          <w:szCs w:val="24"/>
        </w:rPr>
        <w:t xml:space="preserve"> providing</w:t>
      </w:r>
      <w:r w:rsidRPr="007E52FE">
        <w:rPr>
          <w:rFonts w:ascii="Times New Roman" w:hAnsi="Times New Roman" w:cs="Times New Roman"/>
          <w:sz w:val="24"/>
          <w:szCs w:val="24"/>
        </w:rPr>
        <w:t xml:space="preserve"> summer internship and ind</w:t>
      </w:r>
      <w:r w:rsidR="003E0403" w:rsidRPr="007E52FE">
        <w:rPr>
          <w:rFonts w:ascii="Times New Roman" w:hAnsi="Times New Roman" w:cs="Times New Roman"/>
          <w:sz w:val="24"/>
          <w:szCs w:val="24"/>
        </w:rPr>
        <w:t>ustrial training/</w:t>
      </w:r>
      <w:r w:rsidR="00CB6FF2" w:rsidRPr="007E52FE">
        <w:rPr>
          <w:rFonts w:ascii="Times New Roman" w:hAnsi="Times New Roman" w:cs="Times New Roman"/>
          <w:sz w:val="24"/>
          <w:szCs w:val="24"/>
        </w:rPr>
        <w:t>opportunities to</w:t>
      </w:r>
      <w:r w:rsidRPr="007E52FE">
        <w:rPr>
          <w:rFonts w:ascii="Times New Roman" w:hAnsi="Times New Roman" w:cs="Times New Roman"/>
          <w:sz w:val="24"/>
          <w:szCs w:val="24"/>
        </w:rPr>
        <w:t xml:space="preserve"> undergraduate</w:t>
      </w:r>
      <w:r w:rsidR="003E0403" w:rsidRPr="007E52FE">
        <w:rPr>
          <w:rFonts w:ascii="Times New Roman" w:hAnsi="Times New Roman" w:cs="Times New Roman"/>
          <w:sz w:val="24"/>
          <w:szCs w:val="24"/>
        </w:rPr>
        <w:t>, postgraduate</w:t>
      </w:r>
      <w:r w:rsidRPr="007E52FE">
        <w:rPr>
          <w:rFonts w:ascii="Times New Roman" w:hAnsi="Times New Roman" w:cs="Times New Roman"/>
          <w:sz w:val="24"/>
          <w:szCs w:val="24"/>
        </w:rPr>
        <w:t xml:space="preserve"> and PhD students </w:t>
      </w:r>
    </w:p>
    <w:p w14:paraId="383F0305" w14:textId="77777777" w:rsidR="00577AC6" w:rsidRPr="007E52FE" w:rsidRDefault="00373848" w:rsidP="00DC613A">
      <w:pPr>
        <w:pStyle w:val="Normal1"/>
        <w:spacing w:line="360" w:lineRule="auto"/>
        <w:jc w:val="both"/>
        <w:rPr>
          <w:rFonts w:ascii="Times New Roman" w:eastAsia="Times New Roman" w:hAnsi="Times New Roman" w:cs="Times New Roman"/>
          <w:sz w:val="24"/>
          <w:szCs w:val="24"/>
        </w:rPr>
      </w:pPr>
      <w:r w:rsidRPr="007E52FE">
        <w:rPr>
          <w:rFonts w:ascii="Times New Roman" w:eastAsia="Times New Roman" w:hAnsi="Times New Roman" w:cs="Times New Roman"/>
          <w:b/>
          <w:sz w:val="24"/>
          <w:szCs w:val="24"/>
        </w:rPr>
        <w:t>Future Plans</w:t>
      </w:r>
      <w:r w:rsidRPr="007E52FE">
        <w:rPr>
          <w:rFonts w:ascii="Times New Roman" w:eastAsia="Times New Roman" w:hAnsi="Times New Roman" w:cs="Times New Roman"/>
          <w:sz w:val="24"/>
          <w:szCs w:val="24"/>
        </w:rPr>
        <w:t xml:space="preserve">: </w:t>
      </w:r>
      <w:r w:rsidR="00254319" w:rsidRPr="007E52FE">
        <w:rPr>
          <w:rFonts w:ascii="Times New Roman" w:hAnsi="Times New Roman" w:cs="Times New Roman"/>
          <w:sz w:val="24"/>
          <w:szCs w:val="24"/>
        </w:rPr>
        <w:t>The Department of Chemistry intends to assume a leadership role in t</w:t>
      </w:r>
      <w:r w:rsidR="00DB0E73" w:rsidRPr="007E52FE">
        <w:rPr>
          <w:rFonts w:ascii="Times New Roman" w:hAnsi="Times New Roman" w:cs="Times New Roman"/>
          <w:sz w:val="24"/>
          <w:szCs w:val="24"/>
        </w:rPr>
        <w:t>eaching as well as research. The curriculum is rigorous and continues</w:t>
      </w:r>
      <w:r w:rsidR="00254319" w:rsidRPr="007E52FE">
        <w:rPr>
          <w:rFonts w:ascii="Times New Roman" w:hAnsi="Times New Roman" w:cs="Times New Roman"/>
          <w:sz w:val="24"/>
          <w:szCs w:val="24"/>
        </w:rPr>
        <w:t xml:space="preserve"> to update the concepts on a regular basis to meet the demands of the ever-extending, interdisciplinary and diverse n</w:t>
      </w:r>
      <w:r w:rsidR="00DB0E73" w:rsidRPr="007E52FE">
        <w:rPr>
          <w:rFonts w:ascii="Times New Roman" w:hAnsi="Times New Roman" w:cs="Times New Roman"/>
          <w:sz w:val="24"/>
          <w:szCs w:val="24"/>
        </w:rPr>
        <w:t>ature of chemical sciences. The faculties are</w:t>
      </w:r>
      <w:r w:rsidR="00254319" w:rsidRPr="007E52FE">
        <w:rPr>
          <w:rFonts w:ascii="Times New Roman" w:hAnsi="Times New Roman" w:cs="Times New Roman"/>
          <w:sz w:val="24"/>
          <w:szCs w:val="24"/>
        </w:rPr>
        <w:t xml:space="preserve"> committed in pr</w:t>
      </w:r>
      <w:r w:rsidR="00DB0E73" w:rsidRPr="007E52FE">
        <w:rPr>
          <w:rFonts w:ascii="Times New Roman" w:hAnsi="Times New Roman" w:cs="Times New Roman"/>
          <w:sz w:val="24"/>
          <w:szCs w:val="24"/>
        </w:rPr>
        <w:t>oviding thorough training to</w:t>
      </w:r>
      <w:r w:rsidR="00254319" w:rsidRPr="007E52FE">
        <w:rPr>
          <w:rFonts w:ascii="Times New Roman" w:hAnsi="Times New Roman" w:cs="Times New Roman"/>
          <w:sz w:val="24"/>
          <w:szCs w:val="24"/>
        </w:rPr>
        <w:t xml:space="preserve"> students so that they become successful entrepreneurs, scholars, scientifically literate</w:t>
      </w:r>
      <w:r w:rsidR="00DB0E73" w:rsidRPr="007E52FE">
        <w:rPr>
          <w:rFonts w:ascii="Times New Roman" w:hAnsi="Times New Roman" w:cs="Times New Roman"/>
          <w:sz w:val="24"/>
          <w:szCs w:val="24"/>
        </w:rPr>
        <w:t xml:space="preserve"> citizens and leaders of future</w:t>
      </w:r>
      <w:r w:rsidR="00254319" w:rsidRPr="007E52FE">
        <w:rPr>
          <w:rFonts w:ascii="Times New Roman" w:hAnsi="Times New Roman" w:cs="Times New Roman"/>
          <w:sz w:val="24"/>
          <w:szCs w:val="24"/>
        </w:rPr>
        <w:t xml:space="preserve"> and will continue to make significant contributions and impact on chemical education, teacher preparation, and professional development in the regi</w:t>
      </w:r>
      <w:r w:rsidR="00DB0E73" w:rsidRPr="007E52FE">
        <w:rPr>
          <w:rFonts w:ascii="Times New Roman" w:hAnsi="Times New Roman" w:cs="Times New Roman"/>
          <w:sz w:val="24"/>
          <w:szCs w:val="24"/>
        </w:rPr>
        <w:t>on and also for the country. The</w:t>
      </w:r>
      <w:r w:rsidR="00254319" w:rsidRPr="007E52FE">
        <w:rPr>
          <w:rFonts w:ascii="Times New Roman" w:hAnsi="Times New Roman" w:cs="Times New Roman"/>
          <w:sz w:val="24"/>
          <w:szCs w:val="24"/>
        </w:rPr>
        <w:t xml:space="preserve"> commitment</w:t>
      </w:r>
      <w:r w:rsidR="00DB0E73" w:rsidRPr="007E52FE">
        <w:rPr>
          <w:rFonts w:ascii="Times New Roman" w:hAnsi="Times New Roman" w:cs="Times New Roman"/>
          <w:sz w:val="24"/>
          <w:szCs w:val="24"/>
        </w:rPr>
        <w:t xml:space="preserve"> of faculties</w:t>
      </w:r>
      <w:r w:rsidR="00254319" w:rsidRPr="007E52FE">
        <w:rPr>
          <w:rFonts w:ascii="Times New Roman" w:hAnsi="Times New Roman" w:cs="Times New Roman"/>
          <w:sz w:val="24"/>
          <w:szCs w:val="24"/>
        </w:rPr>
        <w:t xml:space="preserve"> to excellence in research has transformed the department during last decade and the new generation of highly professional teachers and researchers will continue to strive for the highest possible standards. Cultivating ties with industries will be one of the priorities in the future course of actions. In short, the Department will strive to create a collegial, collaborative, and supportive environment that enrich teaching and learning, strengthen scholarship, and encourage professionalism.</w:t>
      </w:r>
    </w:p>
    <w:p w14:paraId="6463A664" w14:textId="77777777" w:rsidR="00A51D75" w:rsidRPr="007E52FE" w:rsidRDefault="00373848" w:rsidP="005E4044">
      <w:pPr>
        <w:pStyle w:val="Normal1"/>
        <w:spacing w:line="360" w:lineRule="auto"/>
        <w:jc w:val="both"/>
        <w:rPr>
          <w:rFonts w:ascii="Times New Roman" w:eastAsia="Times New Roman" w:hAnsi="Times New Roman" w:cs="Times New Roman"/>
          <w:b/>
          <w:sz w:val="24"/>
          <w:szCs w:val="24"/>
        </w:rPr>
      </w:pPr>
      <w:r w:rsidRPr="007E52FE">
        <w:rPr>
          <w:rFonts w:ascii="Times New Roman" w:eastAsia="Times New Roman" w:hAnsi="Times New Roman" w:cs="Times New Roman"/>
          <w:b/>
          <w:sz w:val="24"/>
          <w:szCs w:val="24"/>
        </w:rPr>
        <w:t>Suggestions for Improvement or Future Scope:</w:t>
      </w:r>
      <w:r w:rsidR="006A1480" w:rsidRPr="007E52FE">
        <w:rPr>
          <w:rFonts w:ascii="Times New Roman" w:eastAsia="Times New Roman" w:hAnsi="Times New Roman" w:cs="Times New Roman"/>
          <w:b/>
          <w:sz w:val="24"/>
          <w:szCs w:val="24"/>
        </w:rPr>
        <w:t xml:space="preserve"> </w:t>
      </w:r>
      <w:r w:rsidR="00352B19" w:rsidRPr="007E52FE">
        <w:rPr>
          <w:rFonts w:ascii="Times New Roman" w:hAnsi="Times New Roman" w:cs="Times New Roman"/>
          <w:sz w:val="24"/>
          <w:szCs w:val="24"/>
        </w:rPr>
        <w:t xml:space="preserve"> The reviewer</w:t>
      </w:r>
      <w:r w:rsidR="00A462EE" w:rsidRPr="007E52FE">
        <w:rPr>
          <w:rFonts w:ascii="Times New Roman" w:hAnsi="Times New Roman" w:cs="Times New Roman"/>
          <w:sz w:val="24"/>
          <w:szCs w:val="24"/>
        </w:rPr>
        <w:t xml:space="preserve"> observed that </w:t>
      </w:r>
      <w:r w:rsidR="0000121B" w:rsidRPr="007E52FE">
        <w:rPr>
          <w:rFonts w:ascii="Times New Roman" w:hAnsi="Times New Roman" w:cs="Times New Roman"/>
          <w:sz w:val="24"/>
          <w:szCs w:val="24"/>
        </w:rPr>
        <w:t>the Department of C</w:t>
      </w:r>
      <w:r w:rsidR="00352B19" w:rsidRPr="007E52FE">
        <w:rPr>
          <w:rFonts w:ascii="Times New Roman" w:hAnsi="Times New Roman" w:cs="Times New Roman"/>
          <w:sz w:val="24"/>
          <w:szCs w:val="24"/>
        </w:rPr>
        <w:t>hemistry, D.D.U. Gorakhpur University</w:t>
      </w:r>
      <w:r w:rsidR="00F6331F" w:rsidRPr="007E52FE">
        <w:rPr>
          <w:rFonts w:ascii="Times New Roman" w:hAnsi="Times New Roman" w:cs="Times New Roman"/>
          <w:sz w:val="24"/>
          <w:szCs w:val="24"/>
        </w:rPr>
        <w:t>, Gorakhpur</w:t>
      </w:r>
      <w:r w:rsidR="00352B19" w:rsidRPr="007E52FE">
        <w:rPr>
          <w:rFonts w:ascii="Times New Roman" w:hAnsi="Times New Roman" w:cs="Times New Roman"/>
          <w:sz w:val="24"/>
          <w:szCs w:val="24"/>
        </w:rPr>
        <w:t xml:space="preserve"> </w:t>
      </w:r>
      <w:r w:rsidR="00A462EE" w:rsidRPr="007E52FE">
        <w:rPr>
          <w:rFonts w:ascii="Times New Roman" w:hAnsi="Times New Roman" w:cs="Times New Roman"/>
          <w:sz w:val="24"/>
          <w:szCs w:val="24"/>
        </w:rPr>
        <w:t xml:space="preserve">has been doing exceedingly well both in teaching and research. However, they also pointed out that both the teaching </w:t>
      </w:r>
      <w:r w:rsidR="00352B19" w:rsidRPr="007E52FE">
        <w:rPr>
          <w:rFonts w:ascii="Times New Roman" w:hAnsi="Times New Roman" w:cs="Times New Roman"/>
          <w:sz w:val="24"/>
          <w:szCs w:val="24"/>
        </w:rPr>
        <w:t xml:space="preserve">and research </w:t>
      </w:r>
      <w:r w:rsidR="00A462EE" w:rsidRPr="007E52FE">
        <w:rPr>
          <w:rFonts w:ascii="Times New Roman" w:hAnsi="Times New Roman" w:cs="Times New Roman"/>
          <w:sz w:val="24"/>
          <w:szCs w:val="24"/>
        </w:rPr>
        <w:t>laboratories in the department need urgent attention in view of severely limited laboratory space, non-availability of adequate safety measures such as fume hoods and proper storage of chemicals and othe</w:t>
      </w:r>
      <w:r w:rsidR="00352B19" w:rsidRPr="007E52FE">
        <w:rPr>
          <w:rFonts w:ascii="Times New Roman" w:hAnsi="Times New Roman" w:cs="Times New Roman"/>
          <w:sz w:val="24"/>
          <w:szCs w:val="24"/>
        </w:rPr>
        <w:t>r infrastructures. The reviewer</w:t>
      </w:r>
      <w:r w:rsidR="00A462EE" w:rsidRPr="007E52FE">
        <w:rPr>
          <w:rFonts w:ascii="Times New Roman" w:hAnsi="Times New Roman" w:cs="Times New Roman"/>
          <w:sz w:val="24"/>
          <w:szCs w:val="24"/>
        </w:rPr>
        <w:t xml:space="preserve"> felt that productivity of the department in research (both </w:t>
      </w:r>
      <w:r w:rsidR="00A462EE" w:rsidRPr="007E52FE">
        <w:rPr>
          <w:rFonts w:ascii="Times New Roman" w:hAnsi="Times New Roman" w:cs="Times New Roman"/>
          <w:sz w:val="24"/>
          <w:szCs w:val="24"/>
        </w:rPr>
        <w:lastRenderedPageBreak/>
        <w:t>in terms of quality and quantity) would substantially increase if adequate facilities are provided</w:t>
      </w:r>
      <w:r w:rsidR="00352B19" w:rsidRPr="007E52FE">
        <w:rPr>
          <w:rFonts w:ascii="Times New Roman" w:hAnsi="Times New Roman" w:cs="Times New Roman"/>
          <w:sz w:val="24"/>
          <w:szCs w:val="24"/>
        </w:rPr>
        <w:t>.</w:t>
      </w:r>
      <w:r w:rsidR="00A462EE" w:rsidRPr="007E52FE">
        <w:rPr>
          <w:rFonts w:ascii="Times New Roman" w:hAnsi="Times New Roman" w:cs="Times New Roman"/>
          <w:sz w:val="24"/>
          <w:szCs w:val="24"/>
        </w:rPr>
        <w:t xml:space="preserve"> </w:t>
      </w:r>
      <w:r w:rsidR="00352B19" w:rsidRPr="007E52FE">
        <w:rPr>
          <w:rFonts w:ascii="Times New Roman" w:hAnsi="Times New Roman" w:cs="Times New Roman"/>
          <w:sz w:val="24"/>
          <w:szCs w:val="24"/>
        </w:rPr>
        <w:t xml:space="preserve">The </w:t>
      </w:r>
      <w:r w:rsidR="00A462EE" w:rsidRPr="007E52FE">
        <w:rPr>
          <w:rFonts w:ascii="Times New Roman" w:hAnsi="Times New Roman" w:cs="Times New Roman"/>
          <w:sz w:val="24"/>
          <w:szCs w:val="24"/>
        </w:rPr>
        <w:t>safety measures</w:t>
      </w:r>
      <w:r w:rsidR="00352B19" w:rsidRPr="007E52FE">
        <w:rPr>
          <w:rFonts w:ascii="Times New Roman" w:hAnsi="Times New Roman" w:cs="Times New Roman"/>
          <w:sz w:val="24"/>
          <w:szCs w:val="24"/>
        </w:rPr>
        <w:t xml:space="preserve"> should be</w:t>
      </w:r>
      <w:r w:rsidR="00A462EE" w:rsidRPr="007E52FE">
        <w:rPr>
          <w:rFonts w:ascii="Times New Roman" w:hAnsi="Times New Roman" w:cs="Times New Roman"/>
          <w:sz w:val="24"/>
          <w:szCs w:val="24"/>
        </w:rPr>
        <w:t xml:space="preserve"> updated and laboratory waste management rigorously implemented. In case of teaching laboratories, enough trained personnel should be present in the laboratories including computer technicians. Augmentation of instrumental facilities like NMR was also suggested. Teaching and research activities were noted as the prime activities of faculty members and de</w:t>
      </w:r>
      <w:r w:rsidR="00352B19" w:rsidRPr="007E52FE">
        <w:rPr>
          <w:rFonts w:ascii="Times New Roman" w:hAnsi="Times New Roman" w:cs="Times New Roman"/>
          <w:sz w:val="24"/>
          <w:szCs w:val="24"/>
        </w:rPr>
        <w:t>partmental</w:t>
      </w:r>
      <w:r w:rsidR="00A462EE" w:rsidRPr="007E52FE">
        <w:rPr>
          <w:rFonts w:ascii="Times New Roman" w:hAnsi="Times New Roman" w:cs="Times New Roman"/>
          <w:sz w:val="24"/>
          <w:szCs w:val="24"/>
        </w:rPr>
        <w:t xml:space="preserve"> administrative assignments were suggested to be kept a minimum so that a faculty member can devote more time for academic activities. </w:t>
      </w:r>
      <w:r w:rsidR="006A1480" w:rsidRPr="007E52FE">
        <w:rPr>
          <w:rFonts w:ascii="Times New Roman" w:eastAsia="Times New Roman" w:hAnsi="Times New Roman" w:cs="Times New Roman"/>
          <w:sz w:val="24"/>
          <w:szCs w:val="24"/>
        </w:rPr>
        <w:t>The dissemi</w:t>
      </w:r>
      <w:r w:rsidR="00244198" w:rsidRPr="007E52FE">
        <w:rPr>
          <w:rFonts w:ascii="Times New Roman" w:eastAsia="Times New Roman" w:hAnsi="Times New Roman" w:cs="Times New Roman"/>
          <w:sz w:val="24"/>
          <w:szCs w:val="24"/>
        </w:rPr>
        <w:t>nation of knowledge, current</w:t>
      </w:r>
      <w:r w:rsidR="006A1480" w:rsidRPr="007E52FE">
        <w:rPr>
          <w:rFonts w:ascii="Times New Roman" w:eastAsia="Times New Roman" w:hAnsi="Times New Roman" w:cs="Times New Roman"/>
          <w:sz w:val="24"/>
          <w:szCs w:val="24"/>
        </w:rPr>
        <w:t xml:space="preserve"> developing perspectives and ideas amongst chemists in both academia and industry interaction by way of joint research and development projects</w:t>
      </w:r>
      <w:r w:rsidR="00F51F18" w:rsidRPr="007E52FE">
        <w:rPr>
          <w:rFonts w:ascii="Times New Roman" w:eastAsia="Times New Roman" w:hAnsi="Times New Roman" w:cs="Times New Roman"/>
          <w:sz w:val="24"/>
          <w:szCs w:val="24"/>
        </w:rPr>
        <w:t xml:space="preserve"> in chemistry and related areas of chemistry</w:t>
      </w:r>
      <w:r w:rsidR="005A05A5" w:rsidRPr="007E52FE">
        <w:rPr>
          <w:rFonts w:ascii="Times New Roman" w:eastAsia="Times New Roman" w:hAnsi="Times New Roman" w:cs="Times New Roman"/>
          <w:sz w:val="24"/>
          <w:szCs w:val="24"/>
        </w:rPr>
        <w:t xml:space="preserve"> has been undertaken</w:t>
      </w:r>
      <w:r w:rsidR="006A1480" w:rsidRPr="007E52FE">
        <w:rPr>
          <w:rFonts w:ascii="Times New Roman" w:eastAsia="Times New Roman" w:hAnsi="Times New Roman" w:cs="Times New Roman"/>
          <w:sz w:val="24"/>
          <w:szCs w:val="24"/>
        </w:rPr>
        <w:t>.</w:t>
      </w:r>
    </w:p>
    <w:p w14:paraId="5DF32BE2" w14:textId="77777777" w:rsidR="00A51D75" w:rsidRPr="007E52FE" w:rsidRDefault="00A51D75" w:rsidP="00D55734">
      <w:pPr>
        <w:pStyle w:val="Normal1"/>
        <w:spacing w:after="0" w:line="360" w:lineRule="auto"/>
        <w:rPr>
          <w:rFonts w:ascii="Times New Roman" w:eastAsia="Times New Roman" w:hAnsi="Times New Roman" w:cs="Times New Roman"/>
          <w:b/>
          <w:sz w:val="24"/>
          <w:szCs w:val="24"/>
        </w:rPr>
      </w:pPr>
    </w:p>
    <w:p w14:paraId="54E769F9" w14:textId="77777777" w:rsidR="00FD79FC" w:rsidRPr="007E52FE" w:rsidRDefault="00FD79FC" w:rsidP="00D55734">
      <w:pPr>
        <w:pStyle w:val="Normal1"/>
        <w:spacing w:after="0" w:line="360" w:lineRule="auto"/>
        <w:rPr>
          <w:rFonts w:ascii="Times New Roman" w:eastAsia="Times New Roman" w:hAnsi="Times New Roman" w:cs="Times New Roman"/>
          <w:b/>
          <w:sz w:val="24"/>
          <w:szCs w:val="24"/>
        </w:rPr>
      </w:pPr>
    </w:p>
    <w:p w14:paraId="4CD94C60" w14:textId="77777777" w:rsidR="00FD79FC" w:rsidRPr="007E52FE" w:rsidRDefault="0034188D" w:rsidP="00D55734">
      <w:pPr>
        <w:pStyle w:val="Normal1"/>
        <w:spacing w:after="0" w:line="360" w:lineRule="auto"/>
        <w:rPr>
          <w:rFonts w:ascii="Times New Roman" w:eastAsia="Times New Roman" w:hAnsi="Times New Roman" w:cs="Times New Roman"/>
          <w:b/>
          <w:sz w:val="24"/>
          <w:szCs w:val="24"/>
        </w:rPr>
      </w:pPr>
      <w:r w:rsidRPr="007E52FE">
        <w:rPr>
          <w:rFonts w:ascii="Times New Roman" w:eastAsia="Times New Roman" w:hAnsi="Times New Roman" w:cs="Times New Roman"/>
          <w:b/>
          <w:noProof/>
          <w:sz w:val="24"/>
          <w:szCs w:val="24"/>
        </w:rPr>
        <w:drawing>
          <wp:inline distT="0" distB="0" distL="0" distR="0" wp14:anchorId="74F8C9CF" wp14:editId="0762F02E">
            <wp:extent cx="927155" cy="302149"/>
            <wp:effectExtent l="19050" t="0" r="6295" b="0"/>
            <wp:docPr id="1" name="Picture 1" descr="Time table Sem II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table Sem II Jan"/>
                    <pic:cNvPicPr>
                      <a:picLocks noChangeAspect="1" noChangeArrowheads="1"/>
                    </pic:cNvPicPr>
                  </pic:nvPicPr>
                  <pic:blipFill>
                    <a:blip r:embed="rId4"/>
                    <a:srcRect/>
                    <a:stretch>
                      <a:fillRect/>
                    </a:stretch>
                  </pic:blipFill>
                  <pic:spPr bwMode="auto">
                    <a:xfrm>
                      <a:off x="0" y="0"/>
                      <a:ext cx="935290" cy="304800"/>
                    </a:xfrm>
                    <a:prstGeom prst="rect">
                      <a:avLst/>
                    </a:prstGeom>
                    <a:noFill/>
                    <a:ln w="9525">
                      <a:noFill/>
                      <a:miter lim="800000"/>
                      <a:headEnd/>
                      <a:tailEnd/>
                    </a:ln>
                  </pic:spPr>
                </pic:pic>
              </a:graphicData>
            </a:graphic>
          </wp:inline>
        </w:drawing>
      </w:r>
    </w:p>
    <w:p w14:paraId="4753CD53" w14:textId="77777777" w:rsidR="00A51D75" w:rsidRPr="007E52FE" w:rsidRDefault="00373848" w:rsidP="00D55734">
      <w:pPr>
        <w:pStyle w:val="Normal1"/>
        <w:spacing w:after="0" w:line="360" w:lineRule="auto"/>
        <w:rPr>
          <w:rFonts w:ascii="Times New Roman" w:eastAsia="Times New Roman" w:hAnsi="Times New Roman" w:cs="Times New Roman"/>
          <w:b/>
          <w:sz w:val="24"/>
          <w:szCs w:val="24"/>
        </w:rPr>
      </w:pPr>
      <w:r w:rsidRPr="007E52FE">
        <w:rPr>
          <w:rFonts w:ascii="Times New Roman" w:eastAsia="Times New Roman" w:hAnsi="Times New Roman" w:cs="Times New Roman"/>
          <w:b/>
          <w:sz w:val="24"/>
          <w:szCs w:val="24"/>
        </w:rPr>
        <w:t>Signature</w:t>
      </w:r>
    </w:p>
    <w:sectPr w:rsidR="00A51D75" w:rsidRPr="007E52FE" w:rsidSect="00FD79FC">
      <w:pgSz w:w="12240" w:h="15840"/>
      <w:pgMar w:top="993"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1D75"/>
    <w:rsid w:val="0000121B"/>
    <w:rsid w:val="00105151"/>
    <w:rsid w:val="00161113"/>
    <w:rsid w:val="00166332"/>
    <w:rsid w:val="00193A31"/>
    <w:rsid w:val="001D2CB6"/>
    <w:rsid w:val="00244198"/>
    <w:rsid w:val="00254319"/>
    <w:rsid w:val="00266F65"/>
    <w:rsid w:val="002733B0"/>
    <w:rsid w:val="002E30EB"/>
    <w:rsid w:val="002F0BA1"/>
    <w:rsid w:val="00302FE8"/>
    <w:rsid w:val="0034188D"/>
    <w:rsid w:val="00343385"/>
    <w:rsid w:val="00352B19"/>
    <w:rsid w:val="003715EE"/>
    <w:rsid w:val="00373848"/>
    <w:rsid w:val="003A4F1C"/>
    <w:rsid w:val="003C2895"/>
    <w:rsid w:val="003E0403"/>
    <w:rsid w:val="003E1800"/>
    <w:rsid w:val="00436DA6"/>
    <w:rsid w:val="00487E6F"/>
    <w:rsid w:val="004F1B0A"/>
    <w:rsid w:val="004F6589"/>
    <w:rsid w:val="00531C19"/>
    <w:rsid w:val="00535926"/>
    <w:rsid w:val="005566EA"/>
    <w:rsid w:val="00577AC6"/>
    <w:rsid w:val="0058448B"/>
    <w:rsid w:val="005A05A5"/>
    <w:rsid w:val="005D209D"/>
    <w:rsid w:val="005E00CD"/>
    <w:rsid w:val="005E4044"/>
    <w:rsid w:val="00672442"/>
    <w:rsid w:val="00694D8B"/>
    <w:rsid w:val="006A1480"/>
    <w:rsid w:val="006C0615"/>
    <w:rsid w:val="0073281F"/>
    <w:rsid w:val="00737ADA"/>
    <w:rsid w:val="007D2CC4"/>
    <w:rsid w:val="007E52FE"/>
    <w:rsid w:val="00833A2E"/>
    <w:rsid w:val="00844949"/>
    <w:rsid w:val="008F1BC7"/>
    <w:rsid w:val="008F69C4"/>
    <w:rsid w:val="0090731F"/>
    <w:rsid w:val="0092397E"/>
    <w:rsid w:val="00932E15"/>
    <w:rsid w:val="009919C7"/>
    <w:rsid w:val="00994B8F"/>
    <w:rsid w:val="00A014D7"/>
    <w:rsid w:val="00A462EE"/>
    <w:rsid w:val="00A46D61"/>
    <w:rsid w:val="00A51D75"/>
    <w:rsid w:val="00A55A8D"/>
    <w:rsid w:val="00A86348"/>
    <w:rsid w:val="00AF0D25"/>
    <w:rsid w:val="00B96068"/>
    <w:rsid w:val="00BC1C85"/>
    <w:rsid w:val="00C029A6"/>
    <w:rsid w:val="00C57F5F"/>
    <w:rsid w:val="00C84FE7"/>
    <w:rsid w:val="00CB0724"/>
    <w:rsid w:val="00CB6FF2"/>
    <w:rsid w:val="00CD01A8"/>
    <w:rsid w:val="00CD4E34"/>
    <w:rsid w:val="00D06123"/>
    <w:rsid w:val="00D11D06"/>
    <w:rsid w:val="00D55734"/>
    <w:rsid w:val="00D83584"/>
    <w:rsid w:val="00DA7682"/>
    <w:rsid w:val="00DB0E73"/>
    <w:rsid w:val="00DC613A"/>
    <w:rsid w:val="00EB3976"/>
    <w:rsid w:val="00EC1B19"/>
    <w:rsid w:val="00F0656F"/>
    <w:rsid w:val="00F3191C"/>
    <w:rsid w:val="00F51F18"/>
    <w:rsid w:val="00F53BA6"/>
    <w:rsid w:val="00F6331F"/>
    <w:rsid w:val="00F951AE"/>
    <w:rsid w:val="00FA0081"/>
    <w:rsid w:val="00FD533F"/>
    <w:rsid w:val="00FD79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DCDCE2"/>
  <w15:docId w15:val="{754453B7-77FB-422E-9B99-01196FF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8B"/>
  </w:style>
  <w:style w:type="paragraph" w:styleId="Heading1">
    <w:name w:val="heading 1"/>
    <w:basedOn w:val="Normal1"/>
    <w:next w:val="Normal1"/>
    <w:rsid w:val="00A51D75"/>
    <w:pPr>
      <w:keepNext/>
      <w:keepLines/>
      <w:spacing w:before="480" w:after="120"/>
      <w:outlineLvl w:val="0"/>
    </w:pPr>
    <w:rPr>
      <w:b/>
      <w:sz w:val="48"/>
      <w:szCs w:val="48"/>
    </w:rPr>
  </w:style>
  <w:style w:type="paragraph" w:styleId="Heading2">
    <w:name w:val="heading 2"/>
    <w:basedOn w:val="Normal1"/>
    <w:next w:val="Normal1"/>
    <w:rsid w:val="00A51D75"/>
    <w:pPr>
      <w:keepNext/>
      <w:keepLines/>
      <w:spacing w:before="360" w:after="80"/>
      <w:outlineLvl w:val="1"/>
    </w:pPr>
    <w:rPr>
      <w:b/>
      <w:sz w:val="36"/>
      <w:szCs w:val="36"/>
    </w:rPr>
  </w:style>
  <w:style w:type="paragraph" w:styleId="Heading3">
    <w:name w:val="heading 3"/>
    <w:basedOn w:val="Normal1"/>
    <w:next w:val="Normal1"/>
    <w:rsid w:val="00A51D75"/>
    <w:pPr>
      <w:keepNext/>
      <w:keepLines/>
      <w:spacing w:before="280" w:after="80"/>
      <w:outlineLvl w:val="2"/>
    </w:pPr>
    <w:rPr>
      <w:b/>
      <w:sz w:val="28"/>
      <w:szCs w:val="28"/>
    </w:rPr>
  </w:style>
  <w:style w:type="paragraph" w:styleId="Heading4">
    <w:name w:val="heading 4"/>
    <w:basedOn w:val="Normal1"/>
    <w:next w:val="Normal1"/>
    <w:rsid w:val="00A51D75"/>
    <w:pPr>
      <w:keepNext/>
      <w:keepLines/>
      <w:spacing w:before="240" w:after="40"/>
      <w:outlineLvl w:val="3"/>
    </w:pPr>
    <w:rPr>
      <w:b/>
      <w:sz w:val="24"/>
      <w:szCs w:val="24"/>
    </w:rPr>
  </w:style>
  <w:style w:type="paragraph" w:styleId="Heading5">
    <w:name w:val="heading 5"/>
    <w:basedOn w:val="Normal1"/>
    <w:next w:val="Normal1"/>
    <w:rsid w:val="00A51D75"/>
    <w:pPr>
      <w:keepNext/>
      <w:keepLines/>
      <w:spacing w:before="220" w:after="40"/>
      <w:outlineLvl w:val="4"/>
    </w:pPr>
    <w:rPr>
      <w:b/>
    </w:rPr>
  </w:style>
  <w:style w:type="paragraph" w:styleId="Heading6">
    <w:name w:val="heading 6"/>
    <w:basedOn w:val="Normal1"/>
    <w:next w:val="Normal1"/>
    <w:rsid w:val="00A51D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51D75"/>
  </w:style>
  <w:style w:type="paragraph" w:styleId="Title">
    <w:name w:val="Title"/>
    <w:basedOn w:val="Normal1"/>
    <w:next w:val="Normal1"/>
    <w:rsid w:val="00A51D75"/>
    <w:pPr>
      <w:keepNext/>
      <w:keepLines/>
      <w:spacing w:before="480" w:after="120"/>
    </w:pPr>
    <w:rPr>
      <w:b/>
      <w:sz w:val="72"/>
      <w:szCs w:val="72"/>
    </w:rPr>
  </w:style>
  <w:style w:type="paragraph" w:styleId="Subtitle">
    <w:name w:val="Subtitle"/>
    <w:basedOn w:val="Normal1"/>
    <w:next w:val="Normal1"/>
    <w:rsid w:val="00A51D75"/>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D4E34"/>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BalloonText">
    <w:name w:val="Balloon Text"/>
    <w:basedOn w:val="Normal"/>
    <w:link w:val="BalloonTextChar"/>
    <w:uiPriority w:val="99"/>
    <w:semiHidden/>
    <w:unhideWhenUsed/>
    <w:rsid w:val="0034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8D"/>
    <w:rPr>
      <w:rFonts w:ascii="Tahoma" w:hAnsi="Tahoma" w:cs="Tahoma"/>
      <w:sz w:val="16"/>
      <w:szCs w:val="16"/>
    </w:rPr>
  </w:style>
  <w:style w:type="paragraph" w:styleId="BodyText">
    <w:name w:val="Body Text"/>
    <w:basedOn w:val="Normal"/>
    <w:link w:val="BodyTextChar"/>
    <w:uiPriority w:val="99"/>
    <w:unhideWhenUsed/>
    <w:rsid w:val="007D2CC4"/>
    <w:pPr>
      <w:spacing w:after="120"/>
    </w:pPr>
  </w:style>
  <w:style w:type="character" w:customStyle="1" w:styleId="BodyTextChar">
    <w:name w:val="Body Text Char"/>
    <w:basedOn w:val="DefaultParagraphFont"/>
    <w:link w:val="BodyText"/>
    <w:uiPriority w:val="99"/>
    <w:rsid w:val="007D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7710">
      <w:bodyDiv w:val="1"/>
      <w:marLeft w:val="0"/>
      <w:marRight w:val="0"/>
      <w:marTop w:val="0"/>
      <w:marBottom w:val="0"/>
      <w:divBdr>
        <w:top w:val="none" w:sz="0" w:space="0" w:color="auto"/>
        <w:left w:val="none" w:sz="0" w:space="0" w:color="auto"/>
        <w:bottom w:val="none" w:sz="0" w:space="0" w:color="auto"/>
        <w:right w:val="none" w:sz="0" w:space="0" w:color="auto"/>
      </w:divBdr>
    </w:div>
    <w:div w:id="1240288326">
      <w:bodyDiv w:val="1"/>
      <w:marLeft w:val="0"/>
      <w:marRight w:val="0"/>
      <w:marTop w:val="0"/>
      <w:marBottom w:val="0"/>
      <w:divBdr>
        <w:top w:val="none" w:sz="0" w:space="0" w:color="auto"/>
        <w:left w:val="none" w:sz="0" w:space="0" w:color="auto"/>
        <w:bottom w:val="none" w:sz="0" w:space="0" w:color="auto"/>
        <w:right w:val="none" w:sz="0" w:space="0" w:color="auto"/>
      </w:divBdr>
    </w:div>
    <w:div w:id="1582979785">
      <w:bodyDiv w:val="1"/>
      <w:marLeft w:val="0"/>
      <w:marRight w:val="0"/>
      <w:marTop w:val="0"/>
      <w:marBottom w:val="0"/>
      <w:divBdr>
        <w:top w:val="none" w:sz="0" w:space="0" w:color="auto"/>
        <w:left w:val="none" w:sz="0" w:space="0" w:color="auto"/>
        <w:bottom w:val="none" w:sz="0" w:space="0" w:color="auto"/>
        <w:right w:val="none" w:sz="0" w:space="0" w:color="auto"/>
      </w:divBdr>
    </w:div>
    <w:div w:id="1767309697">
      <w:bodyDiv w:val="1"/>
      <w:marLeft w:val="0"/>
      <w:marRight w:val="0"/>
      <w:marTop w:val="0"/>
      <w:marBottom w:val="0"/>
      <w:divBdr>
        <w:top w:val="none" w:sz="0" w:space="0" w:color="auto"/>
        <w:left w:val="none" w:sz="0" w:space="0" w:color="auto"/>
        <w:bottom w:val="none" w:sz="0" w:space="0" w:color="auto"/>
        <w:right w:val="none" w:sz="0" w:space="0" w:color="auto"/>
      </w:divBdr>
    </w:div>
    <w:div w:id="201098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 Vinod Kumar Sharma</cp:lastModifiedBy>
  <cp:revision>96</cp:revision>
  <dcterms:created xsi:type="dcterms:W3CDTF">2021-10-03T16:30:00Z</dcterms:created>
  <dcterms:modified xsi:type="dcterms:W3CDTF">2021-10-06T16:40:00Z</dcterms:modified>
</cp:coreProperties>
</file>