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23F93" w:rsidTr="00E23F93">
        <w:tc>
          <w:tcPr>
            <w:tcW w:w="4621" w:type="dxa"/>
          </w:tcPr>
          <w:p w:rsidR="00E23F93" w:rsidRDefault="00E23F93">
            <w:r>
              <w:t>Room No.</w:t>
            </w:r>
          </w:p>
        </w:tc>
        <w:tc>
          <w:tcPr>
            <w:tcW w:w="4621" w:type="dxa"/>
          </w:tcPr>
          <w:p w:rsidR="00E23F93" w:rsidRDefault="00E23F93">
            <w:r>
              <w:t>Available Facility</w:t>
            </w:r>
          </w:p>
        </w:tc>
      </w:tr>
      <w:tr w:rsidR="00E23F93" w:rsidTr="00E23F93">
        <w:tc>
          <w:tcPr>
            <w:tcW w:w="4621" w:type="dxa"/>
          </w:tcPr>
          <w:p w:rsidR="00E23F93" w:rsidRDefault="00E23F93">
            <w:r>
              <w:t>117</w:t>
            </w:r>
          </w:p>
        </w:tc>
        <w:tc>
          <w:tcPr>
            <w:tcW w:w="4621" w:type="dxa"/>
          </w:tcPr>
          <w:p w:rsidR="00E23F93" w:rsidRDefault="00E23F93">
            <w:r>
              <w:t>ICT</w:t>
            </w:r>
          </w:p>
        </w:tc>
      </w:tr>
      <w:tr w:rsidR="00E23F93" w:rsidTr="00E23F93">
        <w:tc>
          <w:tcPr>
            <w:tcW w:w="4621" w:type="dxa"/>
          </w:tcPr>
          <w:p w:rsidR="00E23F93" w:rsidRDefault="00E23F93">
            <w:r>
              <w:t>120</w:t>
            </w:r>
          </w:p>
        </w:tc>
        <w:tc>
          <w:tcPr>
            <w:tcW w:w="4621" w:type="dxa"/>
          </w:tcPr>
          <w:p w:rsidR="00E23F93" w:rsidRDefault="00E23F93">
            <w:r>
              <w:t>Non-ICT</w:t>
            </w:r>
          </w:p>
        </w:tc>
      </w:tr>
      <w:tr w:rsidR="00E23F93" w:rsidTr="00E23F93">
        <w:tc>
          <w:tcPr>
            <w:tcW w:w="4621" w:type="dxa"/>
          </w:tcPr>
          <w:p w:rsidR="00E23F93" w:rsidRDefault="00E23F93">
            <w:r>
              <w:t>122</w:t>
            </w:r>
          </w:p>
        </w:tc>
        <w:tc>
          <w:tcPr>
            <w:tcW w:w="4621" w:type="dxa"/>
          </w:tcPr>
          <w:p w:rsidR="00E23F93" w:rsidRDefault="00E23F93">
            <w:r>
              <w:t>ICT</w:t>
            </w:r>
          </w:p>
        </w:tc>
      </w:tr>
      <w:tr w:rsidR="00E23F93" w:rsidTr="00E23F93">
        <w:tc>
          <w:tcPr>
            <w:tcW w:w="4621" w:type="dxa"/>
          </w:tcPr>
          <w:p w:rsidR="00E23F93" w:rsidRDefault="00E23F93">
            <w:r>
              <w:t>127</w:t>
            </w:r>
          </w:p>
        </w:tc>
        <w:tc>
          <w:tcPr>
            <w:tcW w:w="4621" w:type="dxa"/>
          </w:tcPr>
          <w:p w:rsidR="00E23F93" w:rsidRDefault="00E23F93">
            <w:r>
              <w:t>Non-ICT</w:t>
            </w:r>
          </w:p>
        </w:tc>
      </w:tr>
      <w:tr w:rsidR="00E23F93" w:rsidTr="00E23F93">
        <w:tc>
          <w:tcPr>
            <w:tcW w:w="4621" w:type="dxa"/>
          </w:tcPr>
          <w:p w:rsidR="00E23F93" w:rsidRDefault="00E23F93">
            <w:r>
              <w:t>214</w:t>
            </w:r>
          </w:p>
        </w:tc>
        <w:tc>
          <w:tcPr>
            <w:tcW w:w="4621" w:type="dxa"/>
          </w:tcPr>
          <w:p w:rsidR="00E23F93" w:rsidRDefault="00E23F93" w:rsidP="00FE382B">
            <w:r>
              <w:t>Non-ICT</w:t>
            </w:r>
          </w:p>
        </w:tc>
      </w:tr>
      <w:tr w:rsidR="00E23F93" w:rsidTr="00E23F93">
        <w:tc>
          <w:tcPr>
            <w:tcW w:w="4621" w:type="dxa"/>
          </w:tcPr>
          <w:p w:rsidR="00E23F93" w:rsidRDefault="00E23F93">
            <w:r>
              <w:t>215</w:t>
            </w:r>
          </w:p>
        </w:tc>
        <w:tc>
          <w:tcPr>
            <w:tcW w:w="4621" w:type="dxa"/>
          </w:tcPr>
          <w:p w:rsidR="00E23F93" w:rsidRDefault="00E23F93" w:rsidP="00FE382B">
            <w:r>
              <w:t>Non-ICT</w:t>
            </w:r>
          </w:p>
        </w:tc>
      </w:tr>
      <w:tr w:rsidR="00E23F93" w:rsidTr="00E23F93">
        <w:tc>
          <w:tcPr>
            <w:tcW w:w="4621" w:type="dxa"/>
          </w:tcPr>
          <w:p w:rsidR="00E23F93" w:rsidRDefault="00E23F93">
            <w:r>
              <w:t>217</w:t>
            </w:r>
          </w:p>
        </w:tc>
        <w:tc>
          <w:tcPr>
            <w:tcW w:w="4621" w:type="dxa"/>
          </w:tcPr>
          <w:p w:rsidR="00E23F93" w:rsidRDefault="00E23F93" w:rsidP="00FE382B">
            <w:r>
              <w:t>Non-ICT</w:t>
            </w:r>
          </w:p>
        </w:tc>
      </w:tr>
      <w:tr w:rsidR="00E23F93" w:rsidTr="00E23F93">
        <w:tc>
          <w:tcPr>
            <w:tcW w:w="4621" w:type="dxa"/>
          </w:tcPr>
          <w:p w:rsidR="00E23F93" w:rsidRDefault="00E23F93">
            <w:r>
              <w:t>218</w:t>
            </w:r>
          </w:p>
        </w:tc>
        <w:tc>
          <w:tcPr>
            <w:tcW w:w="4621" w:type="dxa"/>
          </w:tcPr>
          <w:p w:rsidR="00E23F93" w:rsidRDefault="00E23F93" w:rsidP="00FE382B">
            <w:r>
              <w:t>Non-ICT</w:t>
            </w:r>
          </w:p>
        </w:tc>
      </w:tr>
      <w:tr w:rsidR="00E23F93" w:rsidTr="00E23F93">
        <w:tc>
          <w:tcPr>
            <w:tcW w:w="4621" w:type="dxa"/>
          </w:tcPr>
          <w:p w:rsidR="00E23F93" w:rsidRDefault="00E23F93">
            <w:r>
              <w:t>220</w:t>
            </w:r>
          </w:p>
        </w:tc>
        <w:tc>
          <w:tcPr>
            <w:tcW w:w="4621" w:type="dxa"/>
          </w:tcPr>
          <w:p w:rsidR="00E23F93" w:rsidRDefault="00E23F93">
            <w:r>
              <w:t>ICT</w:t>
            </w:r>
          </w:p>
        </w:tc>
      </w:tr>
      <w:tr w:rsidR="00E23F93" w:rsidTr="00E23F93">
        <w:tc>
          <w:tcPr>
            <w:tcW w:w="4621" w:type="dxa"/>
          </w:tcPr>
          <w:p w:rsidR="00E23F93" w:rsidRDefault="00E23F93">
            <w:r>
              <w:t>222</w:t>
            </w:r>
          </w:p>
        </w:tc>
        <w:tc>
          <w:tcPr>
            <w:tcW w:w="4621" w:type="dxa"/>
          </w:tcPr>
          <w:p w:rsidR="00E23F93" w:rsidRDefault="00E23F93">
            <w:r>
              <w:t>ICT</w:t>
            </w:r>
          </w:p>
        </w:tc>
      </w:tr>
    </w:tbl>
    <w:p w:rsidR="00991B81" w:rsidRDefault="00991B81"/>
    <w:sectPr w:rsidR="00991B81" w:rsidSect="00991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EE6697"/>
    <w:rsid w:val="00991B81"/>
    <w:rsid w:val="00E23F93"/>
    <w:rsid w:val="00EE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123</Characters>
  <Application>Microsoft Office Word</Application>
  <DocSecurity>0</DocSecurity>
  <Lines>1</Lines>
  <Paragraphs>1</Paragraphs>
  <ScaleCrop>false</ScaleCrop>
  <Company>Hewlett-Packard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jitendra kumar</dc:creator>
  <cp:lastModifiedBy>jitendra kumar</cp:lastModifiedBy>
  <cp:revision>2</cp:revision>
  <dcterms:created xsi:type="dcterms:W3CDTF">2021-10-10T14:51:00Z</dcterms:created>
  <dcterms:modified xsi:type="dcterms:W3CDTF">2021-10-10T14:58:00Z</dcterms:modified>
</cp:coreProperties>
</file>