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37CA">
      <w:pPr>
        <w:rPr>
          <w:b/>
        </w:rPr>
      </w:pPr>
      <w:r w:rsidRPr="001837CA">
        <w:rPr>
          <w:b/>
        </w:rPr>
        <w:t>DEPARTMENT OF BOTANY</w:t>
      </w:r>
    </w:p>
    <w:p w:rsidR="001837CA" w:rsidRDefault="001837CA">
      <w:pPr>
        <w:rPr>
          <w:b/>
        </w:rPr>
      </w:pPr>
      <w:r>
        <w:rPr>
          <w:b/>
        </w:rPr>
        <w:t>5 YEAR PLAN</w:t>
      </w:r>
    </w:p>
    <w:p w:rsidR="001837CA" w:rsidRDefault="00930EB2" w:rsidP="00930E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UPGRADATION OF CURRENT RESEARCH INFRASTUCTURE</w:t>
      </w:r>
    </w:p>
    <w:p w:rsidR="00930EB2" w:rsidRDefault="00930EB2" w:rsidP="00930E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GOING FOR JOINT RESEARCH MOU WITH SOME NATIONAL INSTITUTE</w:t>
      </w:r>
    </w:p>
    <w:p w:rsidR="00930EB2" w:rsidRDefault="00930EB2" w:rsidP="00930E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INITIATE STUDENT EXCHANGE PROGRAMMES</w:t>
      </w:r>
    </w:p>
    <w:p w:rsidR="00930EB2" w:rsidRDefault="00930EB2" w:rsidP="00930E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INRODUCTION OF SOME ENTREPRENURIAL VOCATIONAL COURSES</w:t>
      </w:r>
    </w:p>
    <w:p w:rsidR="00930EB2" w:rsidRPr="00930EB2" w:rsidRDefault="00930EB2" w:rsidP="00930E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CONSTRUCTING A MEDICINAL GARDEN</w:t>
      </w:r>
    </w:p>
    <w:sectPr w:rsidR="00930EB2" w:rsidRPr="0093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A1CC1"/>
    <w:multiLevelType w:val="hybridMultilevel"/>
    <w:tmpl w:val="9A7E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37CA"/>
    <w:rsid w:val="001837CA"/>
    <w:rsid w:val="0093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2021-10-19T08:23:00Z</dcterms:created>
  <dcterms:modified xsi:type="dcterms:W3CDTF">2021-10-19T08:35:00Z</dcterms:modified>
</cp:coreProperties>
</file>